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9B1B" w14:textId="3E489641" w:rsidR="00EF36A5" w:rsidRPr="00AB4981" w:rsidRDefault="005018E3" w:rsidP="00AB4981">
      <w:pPr>
        <w:pStyle w:val="Title"/>
      </w:pPr>
      <w:r>
        <w:t>39</w:t>
      </w:r>
      <w:r w:rsidRPr="005018E3">
        <w:rPr>
          <w:vertAlign w:val="superscript"/>
        </w:rPr>
        <w:t>th</w:t>
      </w:r>
      <w:r>
        <w:t xml:space="preserve"> district ag Association</w:t>
      </w:r>
    </w:p>
    <w:p w14:paraId="0FFC4D74" w14:textId="77777777" w:rsidR="00EF36A5" w:rsidRPr="00303AE1" w:rsidRDefault="00EF36A5" w:rsidP="00AB4981">
      <w:pPr>
        <w:pStyle w:val="Title"/>
        <w:rPr>
          <w:b w:val="0"/>
        </w:rPr>
      </w:pPr>
      <w:r w:rsidRPr="00303AE1">
        <w:rPr>
          <w:b w:val="0"/>
        </w:rPr>
        <w:t>Minutes</w:t>
      </w:r>
    </w:p>
    <w:p w14:paraId="5D340B51" w14:textId="77AEC9A2" w:rsidR="00EF36A5" w:rsidRPr="00AB4981" w:rsidRDefault="00EF36A5" w:rsidP="00AB4981">
      <w:pPr>
        <w:pStyle w:val="Details"/>
      </w:pPr>
      <w:r w:rsidRPr="00AB4981">
        <w:rPr>
          <w:b/>
        </w:rPr>
        <w:t>Date</w:t>
      </w:r>
      <w:r w:rsidRPr="00AB4981">
        <w:t xml:space="preserve">: </w:t>
      </w:r>
      <w:r w:rsidR="005018E3">
        <w:t>11/13/2019</w:t>
      </w:r>
    </w:p>
    <w:p w14:paraId="30A31AC3" w14:textId="7469A8A4" w:rsidR="00EF36A5" w:rsidRPr="00AB4981" w:rsidRDefault="00EF36A5" w:rsidP="00AB4981">
      <w:pPr>
        <w:pStyle w:val="Details"/>
      </w:pPr>
      <w:r w:rsidRPr="00AB4981">
        <w:rPr>
          <w:b/>
        </w:rPr>
        <w:t>Time</w:t>
      </w:r>
      <w:r w:rsidRPr="00AB4981">
        <w:t xml:space="preserve">: </w:t>
      </w:r>
      <w:r w:rsidR="005018E3">
        <w:t>5:30 p.m.</w:t>
      </w:r>
    </w:p>
    <w:p w14:paraId="7C4679BC" w14:textId="3B36751A" w:rsidR="00EF36A5" w:rsidRPr="00AB4981" w:rsidRDefault="00EF36A5" w:rsidP="00AB4981">
      <w:pPr>
        <w:pStyle w:val="Details"/>
      </w:pPr>
      <w:r w:rsidRPr="00AB4981">
        <w:rPr>
          <w:b/>
        </w:rPr>
        <w:t>Facilitator</w:t>
      </w:r>
      <w:r w:rsidRPr="00AB4981">
        <w:t xml:space="preserve">: </w:t>
      </w:r>
      <w:r w:rsidR="005018E3">
        <w:t>Gay Callan</w:t>
      </w:r>
    </w:p>
    <w:p w14:paraId="61AC8AE6" w14:textId="2B81A84D" w:rsidR="007B67B8" w:rsidRDefault="00CC1F20" w:rsidP="007B67B8">
      <w:pPr>
        <w:pStyle w:val="Heading1"/>
      </w:pPr>
      <w:sdt>
        <w:sdtPr>
          <w:alias w:val="In attendance:"/>
          <w:tag w:val="In attendance:"/>
          <w:id w:val="-34966697"/>
          <w:placeholder>
            <w:docPart w:val="3DC8E6C6F7C24BE1BDD608759BA3DC59"/>
          </w:placeholder>
          <w:temporary/>
          <w:showingPlcHdr/>
          <w15:appearance w15:val="hidden"/>
        </w:sdtPr>
        <w:sdtEndPr/>
        <w:sdtContent>
          <w:r w:rsidR="00CA6B4F" w:rsidRPr="00AB4981">
            <w:t>In Attendance</w:t>
          </w:r>
        </w:sdtContent>
      </w:sdt>
    </w:p>
    <w:p w14:paraId="28226897" w14:textId="61B63D6B" w:rsidR="007B67B8" w:rsidRDefault="007B67B8" w:rsidP="007B67B8">
      <w:pPr>
        <w:pStyle w:val="ListParagraph"/>
        <w:numPr>
          <w:ilvl w:val="0"/>
          <w:numId w:val="4"/>
        </w:numPr>
        <w:spacing w:after="0" w:line="240" w:lineRule="auto"/>
      </w:pPr>
      <w:r>
        <w:t>Director Gay Callan</w:t>
      </w:r>
    </w:p>
    <w:p w14:paraId="275F1A53" w14:textId="39B290A4" w:rsidR="007B67B8" w:rsidRDefault="007B67B8" w:rsidP="007B67B8">
      <w:pPr>
        <w:pStyle w:val="ListParagraph"/>
        <w:numPr>
          <w:ilvl w:val="0"/>
          <w:numId w:val="4"/>
        </w:numPr>
        <w:spacing w:after="0" w:line="240" w:lineRule="auto"/>
      </w:pPr>
      <w:r>
        <w:t xml:space="preserve">Director </w:t>
      </w:r>
      <w:r w:rsidR="009D52A1">
        <w:t>Robert</w:t>
      </w:r>
      <w:r>
        <w:t xml:space="preserve"> Trinchero</w:t>
      </w:r>
    </w:p>
    <w:p w14:paraId="3863E223" w14:textId="12A2C31B" w:rsidR="007B67B8" w:rsidRDefault="007B67B8" w:rsidP="007B67B8">
      <w:pPr>
        <w:pStyle w:val="ListParagraph"/>
        <w:numPr>
          <w:ilvl w:val="0"/>
          <w:numId w:val="4"/>
        </w:numPr>
        <w:spacing w:after="0" w:line="240" w:lineRule="auto"/>
      </w:pPr>
      <w:r>
        <w:t>Director Talibah Al Rafiq</w:t>
      </w:r>
    </w:p>
    <w:p w14:paraId="2602FD20" w14:textId="34A9A4D6" w:rsidR="007B67B8" w:rsidRDefault="007B67B8" w:rsidP="007B67B8">
      <w:pPr>
        <w:pStyle w:val="ListParagraph"/>
        <w:numPr>
          <w:ilvl w:val="0"/>
          <w:numId w:val="4"/>
        </w:numPr>
        <w:spacing w:after="0" w:line="240" w:lineRule="auto"/>
      </w:pPr>
      <w:r>
        <w:t>Director Steven Wooster</w:t>
      </w:r>
    </w:p>
    <w:p w14:paraId="6B257730" w14:textId="5813F5CF" w:rsidR="007B67B8" w:rsidRDefault="007B67B8" w:rsidP="007B67B8">
      <w:pPr>
        <w:pStyle w:val="ListParagraph"/>
        <w:numPr>
          <w:ilvl w:val="0"/>
          <w:numId w:val="4"/>
        </w:numPr>
        <w:spacing w:after="0" w:line="240" w:lineRule="auto"/>
      </w:pPr>
      <w:r>
        <w:t>Director Darrin Mills</w:t>
      </w:r>
    </w:p>
    <w:p w14:paraId="10C9E403" w14:textId="02E85728" w:rsidR="007B67B8" w:rsidRDefault="007B67B8" w:rsidP="007B67B8">
      <w:pPr>
        <w:pStyle w:val="ListParagraph"/>
        <w:numPr>
          <w:ilvl w:val="0"/>
          <w:numId w:val="4"/>
        </w:numPr>
        <w:spacing w:after="0" w:line="240" w:lineRule="auto"/>
      </w:pPr>
      <w:r>
        <w:t>Director MaryBeth Ospital</w:t>
      </w:r>
    </w:p>
    <w:p w14:paraId="26645553" w14:textId="112BF619" w:rsidR="007B67B8" w:rsidRDefault="007B67B8" w:rsidP="007B67B8">
      <w:pPr>
        <w:pStyle w:val="ListParagraph"/>
        <w:numPr>
          <w:ilvl w:val="0"/>
          <w:numId w:val="4"/>
        </w:numPr>
        <w:spacing w:after="0" w:line="240" w:lineRule="auto"/>
      </w:pPr>
      <w:r>
        <w:t>Director Evan Garamendi</w:t>
      </w:r>
    </w:p>
    <w:p w14:paraId="5E8CD3C7" w14:textId="54295128" w:rsidR="007B67B8" w:rsidRDefault="007B67B8" w:rsidP="007B67B8">
      <w:pPr>
        <w:pStyle w:val="ListParagraph"/>
        <w:numPr>
          <w:ilvl w:val="0"/>
          <w:numId w:val="4"/>
        </w:numPr>
        <w:spacing w:after="0" w:line="240" w:lineRule="auto"/>
      </w:pPr>
      <w:r>
        <w:t>Director Gloria Grimes</w:t>
      </w:r>
    </w:p>
    <w:p w14:paraId="501B5302" w14:textId="7B4CB25E" w:rsidR="007B67B8" w:rsidRDefault="007B67B8" w:rsidP="007B67B8">
      <w:pPr>
        <w:pStyle w:val="ListParagraph"/>
        <w:numPr>
          <w:ilvl w:val="0"/>
          <w:numId w:val="4"/>
        </w:numPr>
        <w:spacing w:after="0" w:line="240" w:lineRule="auto"/>
      </w:pPr>
      <w:r>
        <w:t>Director Kathy Campbell</w:t>
      </w:r>
    </w:p>
    <w:p w14:paraId="78F2769E" w14:textId="037B64B5" w:rsidR="007B67B8" w:rsidRDefault="007B67B8" w:rsidP="007B67B8">
      <w:pPr>
        <w:spacing w:after="0" w:line="240" w:lineRule="auto"/>
      </w:pPr>
      <w:r>
        <w:t>Tim Folendorf</w:t>
      </w:r>
    </w:p>
    <w:p w14:paraId="2FD317B9" w14:textId="14D1D6B9" w:rsidR="007B67B8" w:rsidRDefault="007B67B8" w:rsidP="007B67B8">
      <w:pPr>
        <w:spacing w:after="0" w:line="240" w:lineRule="auto"/>
      </w:pPr>
      <w:r>
        <w:t>Shawn Westberg</w:t>
      </w:r>
    </w:p>
    <w:p w14:paraId="51272C2E" w14:textId="75FF5733" w:rsidR="007B67B8" w:rsidRDefault="009D52A1" w:rsidP="007B67B8">
      <w:pPr>
        <w:spacing w:after="0" w:line="240" w:lineRule="auto"/>
      </w:pPr>
      <w:r>
        <w:t xml:space="preserve">Robert </w:t>
      </w:r>
      <w:r w:rsidR="007B67B8">
        <w:t>Moncada</w:t>
      </w:r>
    </w:p>
    <w:p w14:paraId="45992355" w14:textId="34265D4F" w:rsidR="007B67B8" w:rsidRDefault="007B67B8" w:rsidP="007B67B8">
      <w:pPr>
        <w:spacing w:after="0" w:line="240" w:lineRule="auto"/>
      </w:pPr>
      <w:r>
        <w:t>Mike Francesconi – CDFA</w:t>
      </w:r>
    </w:p>
    <w:p w14:paraId="18ED7484" w14:textId="7C643EB7" w:rsidR="007B67B8" w:rsidRDefault="007B67B8" w:rsidP="007B67B8">
      <w:pPr>
        <w:spacing w:after="0" w:line="240" w:lineRule="auto"/>
      </w:pPr>
      <w:r>
        <w:t>Christine Vana – CDFA Legal</w:t>
      </w:r>
    </w:p>
    <w:p w14:paraId="2CC6DEE7" w14:textId="1C774458" w:rsidR="007B67B8" w:rsidRDefault="007B67B8" w:rsidP="007B67B8">
      <w:pPr>
        <w:spacing w:after="0" w:line="240" w:lineRule="auto"/>
      </w:pPr>
      <w:r>
        <w:t>Laurie Giannini – CEO Fair Manager</w:t>
      </w:r>
    </w:p>
    <w:p w14:paraId="604E7ABA" w14:textId="2685B14C" w:rsidR="007B67B8" w:rsidRDefault="007B67B8" w:rsidP="007B67B8"/>
    <w:p w14:paraId="71EF7577" w14:textId="044ABD59" w:rsidR="007B67B8" w:rsidRDefault="007B67B8" w:rsidP="007B67B8">
      <w:r>
        <w:t>Meeting was Called to Order by Gay Callan at 5:35 p.m.</w:t>
      </w:r>
    </w:p>
    <w:p w14:paraId="70D7A4C9" w14:textId="12E6071A" w:rsidR="007B67B8" w:rsidRDefault="007B67B8" w:rsidP="007B67B8">
      <w:r>
        <w:t>No Public Comment</w:t>
      </w:r>
    </w:p>
    <w:p w14:paraId="1DAB2B91" w14:textId="1380C25E" w:rsidR="007B67B8" w:rsidRDefault="007B67B8" w:rsidP="007B67B8">
      <w:r>
        <w:t>The was a motion to approve the Consent Agenda</w:t>
      </w:r>
    </w:p>
    <w:p w14:paraId="5BC32CD8" w14:textId="7DB68491" w:rsidR="007B67B8" w:rsidRDefault="007B67B8" w:rsidP="007B67B8">
      <w:pPr>
        <w:pStyle w:val="ListParagraph"/>
        <w:numPr>
          <w:ilvl w:val="0"/>
          <w:numId w:val="4"/>
        </w:numPr>
        <w:spacing w:after="0" w:line="240" w:lineRule="auto"/>
      </w:pPr>
      <w:r>
        <w:t>Director Gay Callan -Aye</w:t>
      </w:r>
    </w:p>
    <w:p w14:paraId="699C416B" w14:textId="72503A7C" w:rsidR="007B67B8" w:rsidRDefault="007B67B8" w:rsidP="007B67B8">
      <w:pPr>
        <w:pStyle w:val="ListParagraph"/>
        <w:numPr>
          <w:ilvl w:val="0"/>
          <w:numId w:val="4"/>
        </w:numPr>
        <w:spacing w:after="0" w:line="240" w:lineRule="auto"/>
      </w:pPr>
      <w:r>
        <w:t xml:space="preserve">Director </w:t>
      </w:r>
      <w:r w:rsidR="009D52A1">
        <w:t>Robert</w:t>
      </w:r>
      <w:r>
        <w:t xml:space="preserve"> Trinchero - NA</w:t>
      </w:r>
    </w:p>
    <w:p w14:paraId="2A8695BE" w14:textId="4958B64F" w:rsidR="007B67B8" w:rsidRDefault="007B67B8" w:rsidP="007B67B8">
      <w:pPr>
        <w:pStyle w:val="ListParagraph"/>
        <w:numPr>
          <w:ilvl w:val="0"/>
          <w:numId w:val="4"/>
        </w:numPr>
        <w:spacing w:after="0" w:line="240" w:lineRule="auto"/>
      </w:pPr>
      <w:r>
        <w:t>Director Talibah Al Rafiq - Second</w:t>
      </w:r>
    </w:p>
    <w:p w14:paraId="082B54C5" w14:textId="0D99A45E" w:rsidR="007B67B8" w:rsidRDefault="007B67B8" w:rsidP="007B67B8">
      <w:pPr>
        <w:pStyle w:val="ListParagraph"/>
        <w:numPr>
          <w:ilvl w:val="0"/>
          <w:numId w:val="4"/>
        </w:numPr>
        <w:spacing w:after="0" w:line="240" w:lineRule="auto"/>
      </w:pPr>
      <w:r>
        <w:t>Director Steven Wooster - Aye</w:t>
      </w:r>
    </w:p>
    <w:p w14:paraId="015FCCA2" w14:textId="75467BBB" w:rsidR="007B67B8" w:rsidRDefault="007B67B8" w:rsidP="007B67B8">
      <w:pPr>
        <w:pStyle w:val="ListParagraph"/>
        <w:numPr>
          <w:ilvl w:val="0"/>
          <w:numId w:val="4"/>
        </w:numPr>
        <w:spacing w:after="0" w:line="240" w:lineRule="auto"/>
      </w:pPr>
      <w:r>
        <w:t xml:space="preserve">Director Darrin Mills – Aye </w:t>
      </w:r>
    </w:p>
    <w:p w14:paraId="533A05C4" w14:textId="04215293" w:rsidR="007B67B8" w:rsidRDefault="007B67B8" w:rsidP="007B67B8">
      <w:pPr>
        <w:pStyle w:val="ListParagraph"/>
        <w:numPr>
          <w:ilvl w:val="0"/>
          <w:numId w:val="4"/>
        </w:numPr>
        <w:spacing w:after="0" w:line="240" w:lineRule="auto"/>
      </w:pPr>
      <w:r>
        <w:t>Director MaryBeth Ospital - Aye</w:t>
      </w:r>
    </w:p>
    <w:p w14:paraId="73FC22C4" w14:textId="6C240280" w:rsidR="007B67B8" w:rsidRDefault="007B67B8" w:rsidP="007B67B8">
      <w:pPr>
        <w:pStyle w:val="ListParagraph"/>
        <w:numPr>
          <w:ilvl w:val="0"/>
          <w:numId w:val="4"/>
        </w:numPr>
        <w:spacing w:after="0" w:line="240" w:lineRule="auto"/>
      </w:pPr>
      <w:r>
        <w:t>Director Evan Garamendi - Moved</w:t>
      </w:r>
    </w:p>
    <w:p w14:paraId="2ACEBA75" w14:textId="3D6F0DFE" w:rsidR="007B67B8" w:rsidRDefault="007B67B8" w:rsidP="007B67B8">
      <w:pPr>
        <w:pStyle w:val="ListParagraph"/>
        <w:numPr>
          <w:ilvl w:val="0"/>
          <w:numId w:val="4"/>
        </w:numPr>
        <w:spacing w:after="0" w:line="240" w:lineRule="auto"/>
      </w:pPr>
      <w:r>
        <w:t>Director Gloria Grimes - Aye</w:t>
      </w:r>
    </w:p>
    <w:p w14:paraId="57D3DAB7" w14:textId="0FDD8EA1" w:rsidR="007B67B8" w:rsidRDefault="007B67B8" w:rsidP="007B67B8">
      <w:pPr>
        <w:pStyle w:val="ListParagraph"/>
        <w:numPr>
          <w:ilvl w:val="0"/>
          <w:numId w:val="4"/>
        </w:numPr>
        <w:spacing w:after="0" w:line="240" w:lineRule="auto"/>
      </w:pPr>
      <w:r>
        <w:t>Director Kathy Campbell – Aye</w:t>
      </w:r>
    </w:p>
    <w:p w14:paraId="1809232D" w14:textId="7ADA0C92" w:rsidR="007B67B8" w:rsidRDefault="007B67B8" w:rsidP="007B67B8">
      <w:pPr>
        <w:spacing w:after="0" w:line="240" w:lineRule="auto"/>
      </w:pPr>
    </w:p>
    <w:p w14:paraId="1A214722" w14:textId="56D4491F" w:rsidR="007B67B8" w:rsidRDefault="007B67B8" w:rsidP="007B67B8">
      <w:pPr>
        <w:spacing w:after="0" w:line="240" w:lineRule="auto"/>
      </w:pPr>
      <w:r>
        <w:lastRenderedPageBreak/>
        <w:t xml:space="preserve">Shawn Westberg presented the Junior Livestock report.  He reported that the slate of officers will remain the same for 2020.  The swine barn bid has been awarded.  Dave Cundiff has been made </w:t>
      </w:r>
      <w:r w:rsidR="009D52A1">
        <w:t>an</w:t>
      </w:r>
      <w:r>
        <w:t xml:space="preserve"> honorary Lifetime Member.</w:t>
      </w:r>
    </w:p>
    <w:p w14:paraId="19A9CC14" w14:textId="2206ECCA" w:rsidR="007B67B8" w:rsidRDefault="007B67B8" w:rsidP="007B67B8">
      <w:pPr>
        <w:spacing w:after="0" w:line="240" w:lineRule="auto"/>
      </w:pPr>
    </w:p>
    <w:p w14:paraId="7EB6CCD5" w14:textId="7C224411" w:rsidR="007B67B8" w:rsidRDefault="009D52A1" w:rsidP="007B67B8">
      <w:pPr>
        <w:spacing w:after="0" w:line="240" w:lineRule="auto"/>
      </w:pPr>
      <w:r>
        <w:t xml:space="preserve">Robert </w:t>
      </w:r>
      <w:r w:rsidR="007F2D73">
        <w:t xml:space="preserve">Moncada reported that he Friends of the Fair had served alcohol at 2 events.  The derby car was </w:t>
      </w:r>
      <w:r>
        <w:t>finished,</w:t>
      </w:r>
      <w:r w:rsidR="007F2D73">
        <w:t xml:space="preserve"> and the Friends will be participating in several Holiday Parades. Laurie Giannini reported that she had met with Jerri Mills and </w:t>
      </w:r>
      <w:r>
        <w:t>Robert</w:t>
      </w:r>
      <w:r w:rsidR="007F2D73">
        <w:t xml:space="preserve"> Miller regarding the Cattlemen’s area.  She had researched and received a recommendation on several firms that work with the State successfully.  She shared the information with </w:t>
      </w:r>
      <w:r>
        <w:t>Robert</w:t>
      </w:r>
      <w:r w:rsidR="007F2D73">
        <w:t xml:space="preserve"> Miller.</w:t>
      </w:r>
    </w:p>
    <w:p w14:paraId="40769183" w14:textId="1FB927AF" w:rsidR="007F2D73" w:rsidRDefault="007F2D73" w:rsidP="007B67B8">
      <w:pPr>
        <w:spacing w:after="0" w:line="240" w:lineRule="auto"/>
      </w:pPr>
    </w:p>
    <w:p w14:paraId="1D3416EE" w14:textId="46AD0FBC" w:rsidR="007F2D73" w:rsidRDefault="007F2D73" w:rsidP="007B67B8">
      <w:pPr>
        <w:spacing w:after="0" w:line="240" w:lineRule="auto"/>
      </w:pPr>
      <w:r>
        <w:t>A motion was made to Approve the August and September financials, bank statements and October cash flow statement.</w:t>
      </w:r>
    </w:p>
    <w:p w14:paraId="78418B44" w14:textId="77777777" w:rsidR="007F2D73" w:rsidRDefault="007F2D73" w:rsidP="007B67B8">
      <w:pPr>
        <w:spacing w:after="0" w:line="240" w:lineRule="auto"/>
      </w:pPr>
    </w:p>
    <w:p w14:paraId="0588A618" w14:textId="072643F5" w:rsidR="007F2D73" w:rsidRDefault="007F2D73" w:rsidP="007F2D73">
      <w:pPr>
        <w:pStyle w:val="ListParagraph"/>
        <w:numPr>
          <w:ilvl w:val="0"/>
          <w:numId w:val="4"/>
        </w:numPr>
        <w:spacing w:after="0" w:line="240" w:lineRule="auto"/>
      </w:pPr>
      <w:r>
        <w:t>Director Gay Callan - Aye</w:t>
      </w:r>
    </w:p>
    <w:p w14:paraId="665899E5" w14:textId="2609CFCE" w:rsidR="007F2D73" w:rsidRDefault="007F2D73" w:rsidP="007F2D73">
      <w:pPr>
        <w:pStyle w:val="ListParagraph"/>
        <w:numPr>
          <w:ilvl w:val="0"/>
          <w:numId w:val="4"/>
        </w:numPr>
        <w:spacing w:after="0" w:line="240" w:lineRule="auto"/>
      </w:pPr>
      <w:r>
        <w:t xml:space="preserve">Director </w:t>
      </w:r>
      <w:r w:rsidR="009D52A1">
        <w:t>Robert</w:t>
      </w:r>
      <w:r>
        <w:t xml:space="preserve"> Trinchero - Aye</w:t>
      </w:r>
    </w:p>
    <w:p w14:paraId="7014C25A" w14:textId="4A1B1079" w:rsidR="007F2D73" w:rsidRDefault="007F2D73" w:rsidP="007F2D73">
      <w:pPr>
        <w:pStyle w:val="ListParagraph"/>
        <w:numPr>
          <w:ilvl w:val="0"/>
          <w:numId w:val="4"/>
        </w:numPr>
        <w:spacing w:after="0" w:line="240" w:lineRule="auto"/>
      </w:pPr>
      <w:r>
        <w:t>Director Talibah Al Rafiq - Aye</w:t>
      </w:r>
    </w:p>
    <w:p w14:paraId="6770E091" w14:textId="4246B1C6" w:rsidR="007F2D73" w:rsidRDefault="007F2D73" w:rsidP="007F2D73">
      <w:pPr>
        <w:pStyle w:val="ListParagraph"/>
        <w:numPr>
          <w:ilvl w:val="0"/>
          <w:numId w:val="4"/>
        </w:numPr>
        <w:spacing w:after="0" w:line="240" w:lineRule="auto"/>
      </w:pPr>
      <w:r>
        <w:t>Director Steven Wooster - Second</w:t>
      </w:r>
    </w:p>
    <w:p w14:paraId="70640DD7" w14:textId="17202F99" w:rsidR="007F2D73" w:rsidRDefault="007F2D73" w:rsidP="007F2D73">
      <w:pPr>
        <w:pStyle w:val="ListParagraph"/>
        <w:numPr>
          <w:ilvl w:val="0"/>
          <w:numId w:val="4"/>
        </w:numPr>
        <w:spacing w:after="0" w:line="240" w:lineRule="auto"/>
      </w:pPr>
      <w:r>
        <w:t>Director Darrin Mills - Aye</w:t>
      </w:r>
    </w:p>
    <w:p w14:paraId="4973D1EA" w14:textId="55C656A9" w:rsidR="007F2D73" w:rsidRDefault="007F2D73" w:rsidP="007F2D73">
      <w:pPr>
        <w:pStyle w:val="ListParagraph"/>
        <w:numPr>
          <w:ilvl w:val="0"/>
          <w:numId w:val="4"/>
        </w:numPr>
        <w:spacing w:after="0" w:line="240" w:lineRule="auto"/>
      </w:pPr>
      <w:r>
        <w:t>Director MaryBeth Ospital - Aye</w:t>
      </w:r>
    </w:p>
    <w:p w14:paraId="7B48CB8E" w14:textId="399D1CD0" w:rsidR="007F2D73" w:rsidRDefault="007F2D73" w:rsidP="007F2D73">
      <w:pPr>
        <w:pStyle w:val="ListParagraph"/>
        <w:numPr>
          <w:ilvl w:val="0"/>
          <w:numId w:val="4"/>
        </w:numPr>
        <w:spacing w:after="0" w:line="240" w:lineRule="auto"/>
      </w:pPr>
      <w:r>
        <w:t>Director Evan Garamendi - Moved</w:t>
      </w:r>
    </w:p>
    <w:p w14:paraId="32B606B7" w14:textId="0951CA39" w:rsidR="007F2D73" w:rsidRDefault="007F2D73" w:rsidP="007F2D73">
      <w:pPr>
        <w:pStyle w:val="ListParagraph"/>
        <w:numPr>
          <w:ilvl w:val="0"/>
          <w:numId w:val="4"/>
        </w:numPr>
        <w:spacing w:after="0" w:line="240" w:lineRule="auto"/>
      </w:pPr>
      <w:r>
        <w:t>Director Gloria Grimes - Aye</w:t>
      </w:r>
    </w:p>
    <w:p w14:paraId="0C2C6556" w14:textId="7AD468A6" w:rsidR="007F2D73" w:rsidRDefault="007F2D73" w:rsidP="007F2D73">
      <w:pPr>
        <w:pStyle w:val="ListParagraph"/>
        <w:numPr>
          <w:ilvl w:val="0"/>
          <w:numId w:val="4"/>
        </w:numPr>
        <w:spacing w:after="0" w:line="240" w:lineRule="auto"/>
      </w:pPr>
      <w:r>
        <w:t>Director Kathy Campbell – Aye</w:t>
      </w:r>
    </w:p>
    <w:p w14:paraId="2F78AA6D" w14:textId="75DC8103" w:rsidR="007F2D73" w:rsidRDefault="007F2D73" w:rsidP="007F2D73">
      <w:pPr>
        <w:spacing w:after="0" w:line="240" w:lineRule="auto"/>
      </w:pPr>
    </w:p>
    <w:p w14:paraId="274E4162" w14:textId="2D75E1B6" w:rsidR="007F2D73" w:rsidRDefault="007F2D73" w:rsidP="007F2D73">
      <w:pPr>
        <w:spacing w:after="0" w:line="240" w:lineRule="auto"/>
      </w:pPr>
      <w:r>
        <w:t xml:space="preserve">Giannini reviewed the Calaveras County investment.  She reviewed </w:t>
      </w:r>
      <w:r w:rsidR="00A37FC6">
        <w:t>t</w:t>
      </w:r>
      <w:r>
        <w:t>he payment process.  Giannini reported that she asked CFSA to show the funds on the Fair’s financial statements.</w:t>
      </w:r>
    </w:p>
    <w:p w14:paraId="252ED3C1" w14:textId="107E6324" w:rsidR="007F2D73" w:rsidRDefault="007F2D73" w:rsidP="007F2D73">
      <w:pPr>
        <w:spacing w:after="0" w:line="240" w:lineRule="auto"/>
      </w:pPr>
    </w:p>
    <w:p w14:paraId="5BAE0F41" w14:textId="29587B1C" w:rsidR="007F2D73" w:rsidRDefault="007F2D73" w:rsidP="007F2D73">
      <w:pPr>
        <w:spacing w:after="0" w:line="240" w:lineRule="auto"/>
      </w:pPr>
      <w:r>
        <w:t>Giannini reported that she met with the county three times in the last week.  The horses are going to be placed in foster homes as soon as possible.  Steve Wooster expressed his concern about Staff</w:t>
      </w:r>
      <w:r w:rsidR="00FF2281">
        <w:t xml:space="preserve"> /</w:t>
      </w:r>
      <w:r>
        <w:t xml:space="preserve"> Volunteers working with the horses.</w:t>
      </w:r>
    </w:p>
    <w:p w14:paraId="24C9B1C7" w14:textId="3659ABE1" w:rsidR="007F2D73" w:rsidRDefault="007F2D73" w:rsidP="007F2D73">
      <w:pPr>
        <w:spacing w:after="0" w:line="240" w:lineRule="auto"/>
      </w:pPr>
    </w:p>
    <w:p w14:paraId="2923AE1B" w14:textId="038AD23D" w:rsidR="007F2D73" w:rsidRDefault="007F2D73" w:rsidP="007F2D73">
      <w:pPr>
        <w:spacing w:after="0" w:line="240" w:lineRule="auto"/>
      </w:pPr>
      <w:r>
        <w:t>The water discussion was tabled until closed session.</w:t>
      </w:r>
    </w:p>
    <w:p w14:paraId="7FB0126C" w14:textId="20BFB624" w:rsidR="007F2D73" w:rsidRDefault="007F2D73" w:rsidP="007F2D73">
      <w:pPr>
        <w:spacing w:after="0" w:line="240" w:lineRule="auto"/>
      </w:pPr>
    </w:p>
    <w:p w14:paraId="388C5282" w14:textId="6F85E23D" w:rsidR="007F2D73" w:rsidRDefault="007F2D73" w:rsidP="007F2D73">
      <w:pPr>
        <w:spacing w:after="0" w:line="240" w:lineRule="auto"/>
      </w:pPr>
      <w:r>
        <w:t>A motion was made to approve the 2020 Budget.</w:t>
      </w:r>
    </w:p>
    <w:p w14:paraId="7E2E5C82" w14:textId="554D5E53" w:rsidR="007F2D73" w:rsidRDefault="007F2D73" w:rsidP="007F2D73">
      <w:pPr>
        <w:pStyle w:val="ListParagraph"/>
        <w:numPr>
          <w:ilvl w:val="0"/>
          <w:numId w:val="4"/>
        </w:numPr>
        <w:spacing w:after="0" w:line="240" w:lineRule="auto"/>
      </w:pPr>
      <w:r>
        <w:t>Director Gay Callan -Aye</w:t>
      </w:r>
    </w:p>
    <w:p w14:paraId="539FE4E1" w14:textId="2604E046" w:rsidR="007F2D73" w:rsidRDefault="007F2D73" w:rsidP="007F2D73">
      <w:pPr>
        <w:pStyle w:val="ListParagraph"/>
        <w:numPr>
          <w:ilvl w:val="0"/>
          <w:numId w:val="4"/>
        </w:numPr>
        <w:spacing w:after="0" w:line="240" w:lineRule="auto"/>
      </w:pPr>
      <w:r>
        <w:t xml:space="preserve">Director </w:t>
      </w:r>
      <w:r w:rsidR="009D52A1">
        <w:t xml:space="preserve">Robert </w:t>
      </w:r>
      <w:r>
        <w:t>Trinchero- Moved</w:t>
      </w:r>
    </w:p>
    <w:p w14:paraId="381C7D1B" w14:textId="6F7FE7D0" w:rsidR="007F2D73" w:rsidRDefault="007F2D73" w:rsidP="007F2D73">
      <w:pPr>
        <w:pStyle w:val="ListParagraph"/>
        <w:numPr>
          <w:ilvl w:val="0"/>
          <w:numId w:val="4"/>
        </w:numPr>
        <w:spacing w:after="0" w:line="240" w:lineRule="auto"/>
      </w:pPr>
      <w:r>
        <w:t>Director Talibah Al Rafiq - Aye</w:t>
      </w:r>
    </w:p>
    <w:p w14:paraId="37F847D4" w14:textId="46618A90" w:rsidR="007F2D73" w:rsidRDefault="007F2D73" w:rsidP="007F2D73">
      <w:pPr>
        <w:pStyle w:val="ListParagraph"/>
        <w:numPr>
          <w:ilvl w:val="0"/>
          <w:numId w:val="4"/>
        </w:numPr>
        <w:spacing w:after="0" w:line="240" w:lineRule="auto"/>
      </w:pPr>
      <w:r>
        <w:t>Director Steven Wooster -Aye</w:t>
      </w:r>
    </w:p>
    <w:p w14:paraId="4AE873BF" w14:textId="73A5AC05" w:rsidR="007F2D73" w:rsidRDefault="007F2D73" w:rsidP="007F2D73">
      <w:pPr>
        <w:pStyle w:val="ListParagraph"/>
        <w:numPr>
          <w:ilvl w:val="0"/>
          <w:numId w:val="4"/>
        </w:numPr>
        <w:spacing w:after="0" w:line="240" w:lineRule="auto"/>
      </w:pPr>
      <w:r>
        <w:t>Director Darrin Mills -Second</w:t>
      </w:r>
    </w:p>
    <w:p w14:paraId="52AD3729" w14:textId="0226ECC4" w:rsidR="007F2D73" w:rsidRDefault="007F2D73" w:rsidP="007F2D73">
      <w:pPr>
        <w:pStyle w:val="ListParagraph"/>
        <w:numPr>
          <w:ilvl w:val="0"/>
          <w:numId w:val="4"/>
        </w:numPr>
        <w:spacing w:after="0" w:line="240" w:lineRule="auto"/>
      </w:pPr>
      <w:r>
        <w:t xml:space="preserve">Director MaryBeth </w:t>
      </w:r>
      <w:r w:rsidR="009D52A1">
        <w:t>Ospital -</w:t>
      </w:r>
      <w:r>
        <w:t xml:space="preserve"> Aye</w:t>
      </w:r>
    </w:p>
    <w:p w14:paraId="5A29F264" w14:textId="3791DB1F" w:rsidR="007F2D73" w:rsidRDefault="007F2D73" w:rsidP="007F2D73">
      <w:pPr>
        <w:pStyle w:val="ListParagraph"/>
        <w:numPr>
          <w:ilvl w:val="0"/>
          <w:numId w:val="4"/>
        </w:numPr>
        <w:spacing w:after="0" w:line="240" w:lineRule="auto"/>
      </w:pPr>
      <w:r>
        <w:t>Director Evan Garamendi - Aye</w:t>
      </w:r>
    </w:p>
    <w:p w14:paraId="1644BFA5" w14:textId="39EA43DE" w:rsidR="007F2D73" w:rsidRDefault="007F2D73" w:rsidP="007F2D73">
      <w:pPr>
        <w:pStyle w:val="ListParagraph"/>
        <w:numPr>
          <w:ilvl w:val="0"/>
          <w:numId w:val="4"/>
        </w:numPr>
        <w:spacing w:after="0" w:line="240" w:lineRule="auto"/>
      </w:pPr>
      <w:r>
        <w:t>Director Gloria Grimes</w:t>
      </w:r>
      <w:r w:rsidR="00001C40">
        <w:t xml:space="preserve"> - Aye</w:t>
      </w:r>
    </w:p>
    <w:p w14:paraId="6678E432" w14:textId="31CD39A2" w:rsidR="007F2D73" w:rsidRDefault="007F2D73" w:rsidP="007F2D73">
      <w:pPr>
        <w:pStyle w:val="ListParagraph"/>
        <w:numPr>
          <w:ilvl w:val="0"/>
          <w:numId w:val="4"/>
        </w:numPr>
        <w:spacing w:after="0" w:line="240" w:lineRule="auto"/>
      </w:pPr>
      <w:r>
        <w:t>Director Kathy Campbell</w:t>
      </w:r>
      <w:r w:rsidR="00001C40">
        <w:t xml:space="preserve"> - Aye</w:t>
      </w:r>
    </w:p>
    <w:p w14:paraId="7E45245C" w14:textId="77777777" w:rsidR="007F2D73" w:rsidRDefault="007F2D73" w:rsidP="007F2D73">
      <w:pPr>
        <w:spacing w:after="0" w:line="240" w:lineRule="auto"/>
      </w:pPr>
    </w:p>
    <w:p w14:paraId="4DAD5874" w14:textId="5238281A" w:rsidR="007B67B8" w:rsidRDefault="00001C40" w:rsidP="007B67B8">
      <w:r>
        <w:t>Giannini expressed her frustration in securing a security company for the 2020 Fair.  She will be reaching out to potential companies again.</w:t>
      </w:r>
    </w:p>
    <w:p w14:paraId="4F67500D" w14:textId="4976DE0F" w:rsidR="00001C40" w:rsidRDefault="00001C40" w:rsidP="007B67B8"/>
    <w:p w14:paraId="7031CF65" w14:textId="603B50D2" w:rsidR="00001C40" w:rsidRDefault="00001C40" w:rsidP="007B67B8">
      <w:r>
        <w:lastRenderedPageBreak/>
        <w:t>The submitted Art is at a graphic Artist to be cleaned up.</w:t>
      </w:r>
    </w:p>
    <w:p w14:paraId="5E986F2A" w14:textId="0AAD1D27" w:rsidR="00001C40" w:rsidRDefault="00001C40" w:rsidP="007B67B8">
      <w:r>
        <w:t>Giannini reported on the Status of the Sewer Project and shared the work product with the Board.</w:t>
      </w:r>
    </w:p>
    <w:p w14:paraId="2E441DA3" w14:textId="040C4805" w:rsidR="00001C40" w:rsidRDefault="00001C40" w:rsidP="007B67B8">
      <w:r>
        <w:t>A motion was made to access the IPA for the Swine barn if the amendments are made to the document.</w:t>
      </w:r>
    </w:p>
    <w:p w14:paraId="645803BC" w14:textId="1593DBA4" w:rsidR="00001C40" w:rsidRDefault="00001C40" w:rsidP="00001C40">
      <w:pPr>
        <w:pStyle w:val="ListParagraph"/>
        <w:numPr>
          <w:ilvl w:val="0"/>
          <w:numId w:val="4"/>
        </w:numPr>
        <w:spacing w:after="0" w:line="240" w:lineRule="auto"/>
      </w:pPr>
      <w:r>
        <w:t>Director Gay Callan - Aye</w:t>
      </w:r>
    </w:p>
    <w:p w14:paraId="1F943CAF" w14:textId="67139A3C" w:rsidR="00001C40" w:rsidRDefault="00001C40" w:rsidP="00001C40">
      <w:pPr>
        <w:pStyle w:val="ListParagraph"/>
        <w:numPr>
          <w:ilvl w:val="0"/>
          <w:numId w:val="4"/>
        </w:numPr>
        <w:spacing w:after="0" w:line="240" w:lineRule="auto"/>
      </w:pPr>
      <w:r>
        <w:t xml:space="preserve">Director </w:t>
      </w:r>
      <w:r w:rsidR="009D52A1">
        <w:t>Robert</w:t>
      </w:r>
      <w:r>
        <w:t xml:space="preserve"> Trinchero - Moved</w:t>
      </w:r>
    </w:p>
    <w:p w14:paraId="14E8C2F2" w14:textId="6B32D80B" w:rsidR="00001C40" w:rsidRDefault="00001C40" w:rsidP="00001C40">
      <w:pPr>
        <w:pStyle w:val="ListParagraph"/>
        <w:numPr>
          <w:ilvl w:val="0"/>
          <w:numId w:val="4"/>
        </w:numPr>
        <w:spacing w:after="0" w:line="240" w:lineRule="auto"/>
      </w:pPr>
      <w:r>
        <w:t>Director Talibah Al Rafiq - Aye</w:t>
      </w:r>
    </w:p>
    <w:p w14:paraId="408B6853" w14:textId="22EAE486" w:rsidR="00001C40" w:rsidRDefault="00001C40" w:rsidP="00001C40">
      <w:pPr>
        <w:pStyle w:val="ListParagraph"/>
        <w:numPr>
          <w:ilvl w:val="0"/>
          <w:numId w:val="4"/>
        </w:numPr>
        <w:spacing w:after="0" w:line="240" w:lineRule="auto"/>
      </w:pPr>
      <w:r>
        <w:t>Director Steven Wooster -Aye</w:t>
      </w:r>
    </w:p>
    <w:p w14:paraId="3F2E0AA6" w14:textId="3428911C" w:rsidR="00001C40" w:rsidRDefault="00001C40" w:rsidP="00001C40">
      <w:pPr>
        <w:pStyle w:val="ListParagraph"/>
        <w:numPr>
          <w:ilvl w:val="0"/>
          <w:numId w:val="4"/>
        </w:numPr>
        <w:spacing w:after="0" w:line="240" w:lineRule="auto"/>
      </w:pPr>
      <w:r>
        <w:t>Director Darrin Mills - Aye</w:t>
      </w:r>
    </w:p>
    <w:p w14:paraId="645B5B9E" w14:textId="77777777" w:rsidR="00001C40" w:rsidRDefault="00001C40" w:rsidP="00001C40">
      <w:pPr>
        <w:pStyle w:val="ListParagraph"/>
        <w:numPr>
          <w:ilvl w:val="0"/>
          <w:numId w:val="4"/>
        </w:numPr>
        <w:spacing w:after="0" w:line="240" w:lineRule="auto"/>
      </w:pPr>
      <w:r>
        <w:t>Director MaryBeth Ospital</w:t>
      </w:r>
    </w:p>
    <w:p w14:paraId="1FD6AA05" w14:textId="784D29F3" w:rsidR="00001C40" w:rsidRDefault="00001C40" w:rsidP="00001C40">
      <w:pPr>
        <w:pStyle w:val="ListParagraph"/>
        <w:numPr>
          <w:ilvl w:val="0"/>
          <w:numId w:val="4"/>
        </w:numPr>
        <w:spacing w:after="0" w:line="240" w:lineRule="auto"/>
      </w:pPr>
      <w:r>
        <w:t>Director Evan Garamendi - Second</w:t>
      </w:r>
    </w:p>
    <w:p w14:paraId="094551B2" w14:textId="1510EFD8" w:rsidR="00001C40" w:rsidRDefault="00001C40" w:rsidP="00001C40">
      <w:pPr>
        <w:pStyle w:val="ListParagraph"/>
        <w:numPr>
          <w:ilvl w:val="0"/>
          <w:numId w:val="4"/>
        </w:numPr>
        <w:spacing w:after="0" w:line="240" w:lineRule="auto"/>
      </w:pPr>
      <w:r>
        <w:t>Director Gloria Grimes - Aye</w:t>
      </w:r>
    </w:p>
    <w:p w14:paraId="435BBEE7" w14:textId="0B5DC9F9" w:rsidR="00001C40" w:rsidRDefault="00001C40" w:rsidP="00001C40">
      <w:pPr>
        <w:pStyle w:val="ListParagraph"/>
        <w:numPr>
          <w:ilvl w:val="0"/>
          <w:numId w:val="4"/>
        </w:numPr>
        <w:spacing w:after="0" w:line="240" w:lineRule="auto"/>
      </w:pPr>
      <w:r>
        <w:t>Director Kathy Campbell – Aye</w:t>
      </w:r>
    </w:p>
    <w:p w14:paraId="3E65C51B" w14:textId="7020DC21" w:rsidR="00001C40" w:rsidRDefault="00001C40" w:rsidP="00001C40">
      <w:pPr>
        <w:spacing w:after="0" w:line="240" w:lineRule="auto"/>
      </w:pPr>
    </w:p>
    <w:p w14:paraId="37A9C34B" w14:textId="5EEB987D" w:rsidR="00001C40" w:rsidRDefault="00001C40" w:rsidP="00001C40">
      <w:pPr>
        <w:spacing w:after="0" w:line="240" w:lineRule="auto"/>
      </w:pPr>
      <w:r>
        <w:t>Giannini shared the 2020 sponsorship program with the board.  She asked the board to send sponsorship ideas to her via email.</w:t>
      </w:r>
    </w:p>
    <w:p w14:paraId="0F45EA2D" w14:textId="08357001" w:rsidR="00001C40" w:rsidRDefault="00001C40" w:rsidP="00001C40">
      <w:pPr>
        <w:spacing w:after="0" w:line="240" w:lineRule="auto"/>
      </w:pPr>
    </w:p>
    <w:p w14:paraId="05169DEC" w14:textId="6478AB80" w:rsidR="00001C40" w:rsidRDefault="00001C40" w:rsidP="00001C40">
      <w:pPr>
        <w:spacing w:after="0" w:line="240" w:lineRule="auto"/>
      </w:pPr>
      <w:r>
        <w:t>Giannini gave a recap of Manger’s conference, discussion followed.</w:t>
      </w:r>
    </w:p>
    <w:p w14:paraId="04583AD3" w14:textId="77777777" w:rsidR="00A854B5" w:rsidRDefault="00A854B5" w:rsidP="00001C40">
      <w:pPr>
        <w:spacing w:after="0" w:line="240" w:lineRule="auto"/>
      </w:pPr>
    </w:p>
    <w:p w14:paraId="47D564A7" w14:textId="77777777" w:rsidR="00A854B5" w:rsidRPr="00A854B5" w:rsidRDefault="00A854B5" w:rsidP="00A854B5">
      <w:pPr>
        <w:rPr>
          <w:rFonts w:asciiTheme="majorHAnsi" w:hAnsiTheme="majorHAnsi" w:cs="Calibri"/>
          <w:szCs w:val="24"/>
        </w:rPr>
      </w:pPr>
      <w:r w:rsidRPr="00A854B5">
        <w:rPr>
          <w:rFonts w:asciiTheme="majorHAnsi" w:hAnsiTheme="majorHAnsi" w:cs="Calibri"/>
          <w:szCs w:val="24"/>
        </w:rPr>
        <w:t>Managers Conference November 5-7, 2019</w:t>
      </w:r>
    </w:p>
    <w:p w14:paraId="608336C1" w14:textId="77777777" w:rsidR="00A854B5" w:rsidRPr="00A854B5" w:rsidRDefault="00A854B5" w:rsidP="00A854B5">
      <w:pPr>
        <w:spacing w:after="0"/>
        <w:rPr>
          <w:rFonts w:cs="Calibri"/>
          <w:szCs w:val="24"/>
        </w:rPr>
      </w:pPr>
      <w:r w:rsidRPr="00A854B5">
        <w:rPr>
          <w:rFonts w:cs="Calibri"/>
          <w:szCs w:val="24"/>
        </w:rPr>
        <w:t>Funding</w:t>
      </w:r>
    </w:p>
    <w:p w14:paraId="24D86D05" w14:textId="77777777" w:rsidR="00A854B5" w:rsidRPr="00A854B5" w:rsidRDefault="00A854B5" w:rsidP="00A854B5">
      <w:pPr>
        <w:spacing w:after="0"/>
        <w:rPr>
          <w:rFonts w:cs="Calibri"/>
          <w:szCs w:val="24"/>
        </w:rPr>
      </w:pPr>
      <w:r w:rsidRPr="00A854B5">
        <w:rPr>
          <w:rFonts w:cs="Calibri"/>
          <w:szCs w:val="24"/>
        </w:rPr>
        <w:t xml:space="preserve">AB 1499 – The funding is based on gross sales at fairgrounds.  The projected funding is about $18,000,000.  Scenarios include 88% to allocations.  12% is committed to the division. Scenarios include 60% of the 88% for allocations, 40% to grant projects. </w:t>
      </w:r>
    </w:p>
    <w:p w14:paraId="1DDB29AB" w14:textId="77777777" w:rsidR="00A854B5" w:rsidRPr="00A854B5" w:rsidRDefault="00A854B5" w:rsidP="00A854B5">
      <w:pPr>
        <w:spacing w:after="0"/>
        <w:rPr>
          <w:rFonts w:cs="Calibri"/>
          <w:szCs w:val="24"/>
        </w:rPr>
      </w:pPr>
      <w:r w:rsidRPr="00A854B5">
        <w:rPr>
          <w:rFonts w:cs="Calibri"/>
          <w:szCs w:val="24"/>
        </w:rPr>
        <w:t>However, in order to qualify for funds, the Fair would have to pay overtime to seasonal employees who work over 8 hours and over 40 in a week.  Based on 2019, the overtime would cost the fair $17,000.</w:t>
      </w:r>
    </w:p>
    <w:p w14:paraId="7BDA3838" w14:textId="77777777" w:rsidR="00A854B5" w:rsidRPr="00A854B5" w:rsidRDefault="00A854B5" w:rsidP="00A854B5">
      <w:pPr>
        <w:spacing w:after="0"/>
        <w:rPr>
          <w:rFonts w:cs="Calibri"/>
          <w:szCs w:val="24"/>
        </w:rPr>
      </w:pPr>
    </w:p>
    <w:p w14:paraId="7DABB7E6" w14:textId="77777777" w:rsidR="00A854B5" w:rsidRPr="00A854B5" w:rsidRDefault="00A854B5" w:rsidP="00A854B5">
      <w:pPr>
        <w:spacing w:after="0"/>
        <w:rPr>
          <w:rFonts w:cs="Calibri"/>
          <w:szCs w:val="24"/>
        </w:rPr>
      </w:pPr>
      <w:r w:rsidRPr="00A854B5">
        <w:rPr>
          <w:rFonts w:cs="Calibri"/>
          <w:szCs w:val="24"/>
        </w:rPr>
        <w:t>PERS PAY BACK</w:t>
      </w:r>
    </w:p>
    <w:p w14:paraId="3FBAE0A0" w14:textId="77777777" w:rsidR="00A854B5" w:rsidRPr="00A854B5" w:rsidRDefault="00A854B5" w:rsidP="00A854B5">
      <w:pPr>
        <w:spacing w:after="0"/>
        <w:rPr>
          <w:rFonts w:cs="Calibri"/>
          <w:szCs w:val="24"/>
        </w:rPr>
      </w:pPr>
      <w:r w:rsidRPr="00A854B5">
        <w:rPr>
          <w:rFonts w:cs="Calibri"/>
          <w:szCs w:val="24"/>
        </w:rPr>
        <w:t>The State took out a loan to pay into the PERS system.  It is now time to pay it back.  The DAAS portion is 9.9 million.  They will be divided between the fairs using a formula like the pension liability.  However, this will be real cash paid over 5 years.</w:t>
      </w:r>
    </w:p>
    <w:p w14:paraId="7F482D84" w14:textId="77777777" w:rsidR="00A854B5" w:rsidRPr="00A854B5" w:rsidRDefault="00A854B5" w:rsidP="00A854B5">
      <w:pPr>
        <w:spacing w:after="0"/>
        <w:rPr>
          <w:rFonts w:cs="Calibri"/>
          <w:szCs w:val="24"/>
        </w:rPr>
      </w:pPr>
    </w:p>
    <w:p w14:paraId="0F072787" w14:textId="77777777" w:rsidR="00A854B5" w:rsidRPr="00A854B5" w:rsidRDefault="00A854B5" w:rsidP="00A854B5">
      <w:pPr>
        <w:spacing w:after="0"/>
        <w:rPr>
          <w:rFonts w:cs="Calibri"/>
          <w:szCs w:val="24"/>
        </w:rPr>
      </w:pPr>
      <w:r w:rsidRPr="00A854B5">
        <w:rPr>
          <w:rFonts w:cs="Calibri"/>
          <w:szCs w:val="24"/>
        </w:rPr>
        <w:t>Emergency Response</w:t>
      </w:r>
    </w:p>
    <w:p w14:paraId="20842236" w14:textId="77777777" w:rsidR="00A854B5" w:rsidRPr="00A854B5" w:rsidRDefault="00A854B5" w:rsidP="00A854B5">
      <w:pPr>
        <w:spacing w:after="0"/>
        <w:rPr>
          <w:rFonts w:cs="Calibri"/>
          <w:szCs w:val="24"/>
        </w:rPr>
      </w:pPr>
      <w:r w:rsidRPr="00A854B5">
        <w:rPr>
          <w:rFonts w:cs="Calibri"/>
          <w:szCs w:val="24"/>
        </w:rPr>
        <w:t>Generators were on the top of the list.</w:t>
      </w:r>
    </w:p>
    <w:p w14:paraId="082145FD" w14:textId="77777777" w:rsidR="00A854B5" w:rsidRPr="00A854B5" w:rsidRDefault="00A854B5" w:rsidP="00A854B5">
      <w:pPr>
        <w:spacing w:after="0"/>
        <w:rPr>
          <w:rFonts w:cs="Calibri"/>
          <w:szCs w:val="24"/>
        </w:rPr>
      </w:pPr>
    </w:p>
    <w:p w14:paraId="7F86C29D" w14:textId="77777777" w:rsidR="00A854B5" w:rsidRPr="00A854B5" w:rsidRDefault="00A854B5" w:rsidP="00A854B5">
      <w:pPr>
        <w:spacing w:after="0"/>
        <w:rPr>
          <w:rFonts w:cs="Calibri"/>
          <w:szCs w:val="24"/>
        </w:rPr>
      </w:pPr>
      <w:r w:rsidRPr="00A854B5">
        <w:rPr>
          <w:rFonts w:cs="Calibri"/>
          <w:szCs w:val="24"/>
        </w:rPr>
        <w:t>Workshop of EMPLOYEE ENGAGEMENT</w:t>
      </w:r>
    </w:p>
    <w:p w14:paraId="6FE4FAB7" w14:textId="77777777" w:rsidR="00A854B5" w:rsidRPr="00A854B5" w:rsidRDefault="00A854B5" w:rsidP="00A854B5">
      <w:pPr>
        <w:spacing w:after="0"/>
        <w:rPr>
          <w:rFonts w:cs="Calibri"/>
          <w:szCs w:val="24"/>
        </w:rPr>
      </w:pPr>
      <w:r w:rsidRPr="00A854B5">
        <w:rPr>
          <w:rFonts w:cs="Calibri"/>
          <w:szCs w:val="24"/>
        </w:rPr>
        <w:t>Very good workshop.  New ideas on how to engage employees, volunteers and the board.</w:t>
      </w:r>
    </w:p>
    <w:p w14:paraId="3E733E15" w14:textId="77777777" w:rsidR="00A854B5" w:rsidRPr="00A854B5" w:rsidRDefault="00A854B5" w:rsidP="00A854B5">
      <w:pPr>
        <w:spacing w:after="0"/>
        <w:rPr>
          <w:rFonts w:cs="Calibri"/>
          <w:szCs w:val="24"/>
        </w:rPr>
      </w:pPr>
      <w:r w:rsidRPr="00A854B5">
        <w:rPr>
          <w:rFonts w:cs="Calibri"/>
          <w:szCs w:val="24"/>
        </w:rPr>
        <w:t>Consumer Protection Workshop – ECOLI</w:t>
      </w:r>
    </w:p>
    <w:p w14:paraId="6621925B" w14:textId="77777777" w:rsidR="00A854B5" w:rsidRPr="00A854B5" w:rsidRDefault="00A854B5" w:rsidP="00A854B5">
      <w:pPr>
        <w:spacing w:after="0"/>
        <w:rPr>
          <w:rFonts w:cs="Calibri"/>
          <w:szCs w:val="24"/>
        </w:rPr>
      </w:pPr>
      <w:r w:rsidRPr="00A854B5">
        <w:rPr>
          <w:rFonts w:cs="Calibri"/>
          <w:szCs w:val="24"/>
        </w:rPr>
        <w:t>I feel Calaveras County Fair is doing a good job with education, signage etc.  We should set up stroller parking outside the barns.</w:t>
      </w:r>
    </w:p>
    <w:p w14:paraId="30F88806" w14:textId="77777777" w:rsidR="00A854B5" w:rsidRPr="00A854B5" w:rsidRDefault="00A854B5" w:rsidP="00A854B5">
      <w:pPr>
        <w:spacing w:after="0"/>
        <w:rPr>
          <w:rFonts w:cs="Calibri"/>
          <w:szCs w:val="24"/>
        </w:rPr>
      </w:pPr>
      <w:r w:rsidRPr="00A854B5">
        <w:rPr>
          <w:rFonts w:cs="Calibri"/>
          <w:szCs w:val="24"/>
        </w:rPr>
        <w:t>CEO – Open Forum</w:t>
      </w:r>
    </w:p>
    <w:p w14:paraId="49871549" w14:textId="77777777" w:rsidR="00A854B5" w:rsidRPr="00A854B5" w:rsidRDefault="00A854B5" w:rsidP="00A854B5">
      <w:pPr>
        <w:spacing w:after="0"/>
        <w:rPr>
          <w:rFonts w:cs="Calibri"/>
          <w:szCs w:val="24"/>
        </w:rPr>
      </w:pPr>
      <w:r w:rsidRPr="00A854B5">
        <w:rPr>
          <w:rFonts w:cs="Calibri"/>
          <w:szCs w:val="24"/>
        </w:rPr>
        <w:lastRenderedPageBreak/>
        <w:t>The big issue to seems to be merit raises for CEO.  The board no longer has the power to give raises.  Boards can make a recommendation, but it must be approved by CALHR.  This is causing many issues.</w:t>
      </w:r>
    </w:p>
    <w:p w14:paraId="5E4879D1" w14:textId="77777777" w:rsidR="00A854B5" w:rsidRPr="00A854B5" w:rsidRDefault="00A854B5" w:rsidP="00A854B5">
      <w:pPr>
        <w:spacing w:after="0"/>
        <w:rPr>
          <w:rFonts w:cs="Calibri"/>
          <w:szCs w:val="24"/>
        </w:rPr>
      </w:pPr>
      <w:r w:rsidRPr="00A854B5">
        <w:rPr>
          <w:rFonts w:cs="Calibri"/>
          <w:szCs w:val="24"/>
        </w:rPr>
        <w:t>Fair Classifications – There is a committee working on classifications.</w:t>
      </w:r>
    </w:p>
    <w:p w14:paraId="1D764123" w14:textId="77777777" w:rsidR="00A854B5" w:rsidRPr="00A854B5" w:rsidRDefault="00A854B5" w:rsidP="00A854B5">
      <w:pPr>
        <w:spacing w:after="0"/>
        <w:rPr>
          <w:rFonts w:cs="Calibri"/>
          <w:szCs w:val="24"/>
        </w:rPr>
      </w:pPr>
      <w:r w:rsidRPr="00A854B5">
        <w:rPr>
          <w:rFonts w:cs="Calibri"/>
          <w:szCs w:val="24"/>
        </w:rPr>
        <w:t>Fire Marshal</w:t>
      </w:r>
    </w:p>
    <w:p w14:paraId="5CAD9901" w14:textId="77777777" w:rsidR="00A854B5" w:rsidRPr="00A854B5" w:rsidRDefault="00A854B5" w:rsidP="00A854B5">
      <w:pPr>
        <w:spacing w:after="0"/>
        <w:rPr>
          <w:rFonts w:cs="Calibri"/>
          <w:szCs w:val="24"/>
        </w:rPr>
      </w:pPr>
      <w:r w:rsidRPr="00A854B5">
        <w:rPr>
          <w:rFonts w:cs="Calibri"/>
          <w:szCs w:val="24"/>
        </w:rPr>
        <w:t>CFA is working with the Fire Marshal’s office.  There seems to be inconsistency in the interpretation of the code and billing.</w:t>
      </w:r>
    </w:p>
    <w:p w14:paraId="0AD3AB89" w14:textId="77777777" w:rsidR="00A854B5" w:rsidRPr="00A854B5" w:rsidRDefault="00A854B5" w:rsidP="00A854B5">
      <w:pPr>
        <w:spacing w:after="0"/>
        <w:rPr>
          <w:rFonts w:cs="Calibri"/>
          <w:szCs w:val="24"/>
        </w:rPr>
      </w:pPr>
      <w:r w:rsidRPr="00A854B5">
        <w:rPr>
          <w:rFonts w:cs="Calibri"/>
          <w:szCs w:val="24"/>
        </w:rPr>
        <w:t>Managing the Message</w:t>
      </w:r>
    </w:p>
    <w:p w14:paraId="75685705" w14:textId="77777777" w:rsidR="00A854B5" w:rsidRPr="00A854B5" w:rsidRDefault="00A854B5" w:rsidP="00A854B5">
      <w:pPr>
        <w:spacing w:after="0"/>
        <w:rPr>
          <w:rFonts w:cs="Calibri"/>
          <w:szCs w:val="24"/>
        </w:rPr>
      </w:pPr>
      <w:r w:rsidRPr="00A854B5">
        <w:rPr>
          <w:rFonts w:cs="Calibri"/>
          <w:szCs w:val="24"/>
        </w:rPr>
        <w:t>My biggest take away is to create can press releases that can be released in an emergency.</w:t>
      </w:r>
    </w:p>
    <w:p w14:paraId="3EDF5A1F" w14:textId="77777777" w:rsidR="00A854B5" w:rsidRPr="00A854B5" w:rsidRDefault="00A854B5" w:rsidP="00A854B5">
      <w:pPr>
        <w:spacing w:after="0"/>
        <w:rPr>
          <w:rFonts w:cs="Calibri"/>
          <w:szCs w:val="24"/>
        </w:rPr>
      </w:pPr>
      <w:r w:rsidRPr="00A854B5">
        <w:rPr>
          <w:rFonts w:cs="Calibri"/>
          <w:szCs w:val="24"/>
        </w:rPr>
        <w:t>Area Meeting</w:t>
      </w:r>
    </w:p>
    <w:p w14:paraId="1991221E" w14:textId="77777777" w:rsidR="00A854B5" w:rsidRPr="00A854B5" w:rsidRDefault="00A854B5" w:rsidP="00A854B5">
      <w:pPr>
        <w:spacing w:after="0"/>
        <w:rPr>
          <w:rFonts w:cs="Calibri"/>
          <w:szCs w:val="24"/>
        </w:rPr>
      </w:pPr>
      <w:r w:rsidRPr="00A854B5">
        <w:rPr>
          <w:rFonts w:cs="Calibri"/>
          <w:szCs w:val="24"/>
        </w:rPr>
        <w:t>Nothing new going on in the area.  However, Bishop has a new manager and Amador is looking for ¼ time manager.</w:t>
      </w:r>
    </w:p>
    <w:p w14:paraId="17779228" w14:textId="22931991" w:rsidR="00A854B5" w:rsidRPr="00A854B5" w:rsidRDefault="00A854B5" w:rsidP="00A854B5">
      <w:pPr>
        <w:spacing w:after="0"/>
        <w:rPr>
          <w:b/>
          <w:bCs/>
          <w:szCs w:val="24"/>
        </w:rPr>
      </w:pPr>
      <w:r w:rsidRPr="00A854B5">
        <w:rPr>
          <w:b/>
          <w:bCs/>
          <w:szCs w:val="24"/>
        </w:rPr>
        <w:t xml:space="preserve">Special Award </w:t>
      </w:r>
      <w:r w:rsidR="009D52A1" w:rsidRPr="00A854B5">
        <w:rPr>
          <w:b/>
          <w:bCs/>
          <w:szCs w:val="24"/>
        </w:rPr>
        <w:t xml:space="preserve">- </w:t>
      </w:r>
      <w:r w:rsidR="009D52A1">
        <w:rPr>
          <w:b/>
          <w:bCs/>
          <w:szCs w:val="24"/>
        </w:rPr>
        <w:t>The</w:t>
      </w:r>
      <w:r>
        <w:rPr>
          <w:b/>
          <w:bCs/>
          <w:szCs w:val="24"/>
        </w:rPr>
        <w:t xml:space="preserve"> Fair received a special award from CFSA.</w:t>
      </w:r>
    </w:p>
    <w:p w14:paraId="3A06A0F5" w14:textId="2B59A588" w:rsidR="00001C40" w:rsidRDefault="00001C40" w:rsidP="00001C40">
      <w:pPr>
        <w:spacing w:after="0" w:line="240" w:lineRule="auto"/>
      </w:pPr>
    </w:p>
    <w:p w14:paraId="293013AC" w14:textId="5A88ABC8" w:rsidR="00001C40" w:rsidRDefault="00001C40" w:rsidP="00001C40">
      <w:pPr>
        <w:spacing w:after="0" w:line="240" w:lineRule="auto"/>
      </w:pPr>
      <w:r>
        <w:t>Giannini gave the board an entertainment update.</w:t>
      </w:r>
    </w:p>
    <w:p w14:paraId="48330071" w14:textId="67A4DD0B" w:rsidR="00001C40" w:rsidRDefault="00001C40" w:rsidP="00001C40">
      <w:pPr>
        <w:spacing w:after="0" w:line="240" w:lineRule="auto"/>
      </w:pPr>
    </w:p>
    <w:p w14:paraId="3AC0E1B6" w14:textId="0E08A3E7" w:rsidR="00001C40" w:rsidRDefault="00001C40" w:rsidP="00001C40">
      <w:pPr>
        <w:spacing w:after="0" w:line="240" w:lineRule="auto"/>
      </w:pPr>
      <w:r>
        <w:t xml:space="preserve">A motion was made to approve resolution 19-0214 allowing Giannini to sign the contract for the Association’s allocation. </w:t>
      </w:r>
    </w:p>
    <w:p w14:paraId="0C51B282" w14:textId="06953C84" w:rsidR="00001C40" w:rsidRDefault="00001C40" w:rsidP="00001C40">
      <w:pPr>
        <w:pStyle w:val="ListParagraph"/>
        <w:numPr>
          <w:ilvl w:val="0"/>
          <w:numId w:val="4"/>
        </w:numPr>
        <w:spacing w:after="0" w:line="240" w:lineRule="auto"/>
      </w:pPr>
      <w:r>
        <w:t>Director Gay Callan - Aye</w:t>
      </w:r>
    </w:p>
    <w:p w14:paraId="3539D82E" w14:textId="00363FCF" w:rsidR="00001C40" w:rsidRDefault="00001C40" w:rsidP="00001C40">
      <w:pPr>
        <w:pStyle w:val="ListParagraph"/>
        <w:numPr>
          <w:ilvl w:val="0"/>
          <w:numId w:val="4"/>
        </w:numPr>
        <w:spacing w:after="0" w:line="240" w:lineRule="auto"/>
      </w:pPr>
      <w:r>
        <w:t xml:space="preserve">Director </w:t>
      </w:r>
      <w:r w:rsidR="009D52A1">
        <w:t>Robert</w:t>
      </w:r>
      <w:r>
        <w:t xml:space="preserve"> Trinchero -Aye</w:t>
      </w:r>
    </w:p>
    <w:p w14:paraId="072723F9" w14:textId="555C5D56" w:rsidR="00001C40" w:rsidRDefault="00001C40" w:rsidP="00001C40">
      <w:pPr>
        <w:pStyle w:val="ListParagraph"/>
        <w:numPr>
          <w:ilvl w:val="0"/>
          <w:numId w:val="4"/>
        </w:numPr>
        <w:spacing w:after="0" w:line="240" w:lineRule="auto"/>
      </w:pPr>
      <w:r>
        <w:t>Director Talibah Al Rafiq -Aye</w:t>
      </w:r>
    </w:p>
    <w:p w14:paraId="039BB0F9" w14:textId="7656A778" w:rsidR="00001C40" w:rsidRDefault="00001C40" w:rsidP="00001C40">
      <w:pPr>
        <w:pStyle w:val="ListParagraph"/>
        <w:numPr>
          <w:ilvl w:val="0"/>
          <w:numId w:val="4"/>
        </w:numPr>
        <w:spacing w:after="0" w:line="240" w:lineRule="auto"/>
      </w:pPr>
      <w:r>
        <w:t>Director Steven Wooster - aye</w:t>
      </w:r>
    </w:p>
    <w:p w14:paraId="06E0E5B3" w14:textId="02B87D75" w:rsidR="00001C40" w:rsidRDefault="00001C40" w:rsidP="00001C40">
      <w:pPr>
        <w:pStyle w:val="ListParagraph"/>
        <w:numPr>
          <w:ilvl w:val="0"/>
          <w:numId w:val="4"/>
        </w:numPr>
        <w:spacing w:after="0" w:line="240" w:lineRule="auto"/>
      </w:pPr>
      <w:r>
        <w:t>Director Darrin Mills - Aye</w:t>
      </w:r>
    </w:p>
    <w:p w14:paraId="7CD8C211" w14:textId="3BA741C1" w:rsidR="00001C40" w:rsidRDefault="00001C40" w:rsidP="00001C40">
      <w:pPr>
        <w:pStyle w:val="ListParagraph"/>
        <w:numPr>
          <w:ilvl w:val="0"/>
          <w:numId w:val="4"/>
        </w:numPr>
        <w:spacing w:after="0" w:line="240" w:lineRule="auto"/>
      </w:pPr>
      <w:r>
        <w:t>Director MaryBeth Ospital - Aye</w:t>
      </w:r>
    </w:p>
    <w:p w14:paraId="2299EF4D" w14:textId="2CB3CC54" w:rsidR="00001C40" w:rsidRDefault="00001C40" w:rsidP="00001C40">
      <w:pPr>
        <w:pStyle w:val="ListParagraph"/>
        <w:numPr>
          <w:ilvl w:val="0"/>
          <w:numId w:val="4"/>
        </w:numPr>
        <w:spacing w:after="0" w:line="240" w:lineRule="auto"/>
      </w:pPr>
      <w:r>
        <w:t>Director Evan Garamendi - Moved</w:t>
      </w:r>
    </w:p>
    <w:p w14:paraId="067E30D2" w14:textId="308AD09B" w:rsidR="00001C40" w:rsidRDefault="00001C40" w:rsidP="00001C40">
      <w:pPr>
        <w:pStyle w:val="ListParagraph"/>
        <w:numPr>
          <w:ilvl w:val="0"/>
          <w:numId w:val="4"/>
        </w:numPr>
        <w:spacing w:after="0" w:line="240" w:lineRule="auto"/>
      </w:pPr>
      <w:r>
        <w:t>Director Gloria Grimes - Second</w:t>
      </w:r>
    </w:p>
    <w:p w14:paraId="3223A595" w14:textId="1BFDC77B" w:rsidR="00001C40" w:rsidRDefault="00001C40" w:rsidP="00001C40">
      <w:pPr>
        <w:pStyle w:val="ListParagraph"/>
        <w:numPr>
          <w:ilvl w:val="0"/>
          <w:numId w:val="4"/>
        </w:numPr>
        <w:spacing w:after="0" w:line="240" w:lineRule="auto"/>
      </w:pPr>
      <w:r>
        <w:t>Director Kathy Campbell – Aye</w:t>
      </w:r>
    </w:p>
    <w:p w14:paraId="4A09D19A" w14:textId="30702B63" w:rsidR="00001C40" w:rsidRDefault="00001C40" w:rsidP="00001C40">
      <w:pPr>
        <w:spacing w:after="0" w:line="240" w:lineRule="auto"/>
      </w:pPr>
    </w:p>
    <w:p w14:paraId="5A3D5240" w14:textId="630A77B2" w:rsidR="00001C40" w:rsidRDefault="00001C40" w:rsidP="00001C40">
      <w:pPr>
        <w:spacing w:after="0" w:line="240" w:lineRule="auto"/>
      </w:pPr>
      <w:r>
        <w:t>The December meeting will be the holiday party.  It will be on December 11 at 5:30 p.m. It will in the Meeting Room.</w:t>
      </w:r>
    </w:p>
    <w:p w14:paraId="239EC3E7" w14:textId="1CCE3F66" w:rsidR="00001C40" w:rsidRDefault="00001C40" w:rsidP="00001C40">
      <w:pPr>
        <w:spacing w:after="0" w:line="240" w:lineRule="auto"/>
      </w:pPr>
    </w:p>
    <w:p w14:paraId="2F62F4A9" w14:textId="564C28C6" w:rsidR="00001C40" w:rsidRDefault="00001C40" w:rsidP="00001C40">
      <w:pPr>
        <w:spacing w:after="0" w:line="240" w:lineRule="auto"/>
      </w:pPr>
      <w:r>
        <w:t xml:space="preserve">A motion was made to approve contract 19-41, New Melones Marina.  </w:t>
      </w:r>
    </w:p>
    <w:p w14:paraId="42C5103E" w14:textId="77777777" w:rsidR="00001C40" w:rsidRDefault="00001C40" w:rsidP="00001C40">
      <w:pPr>
        <w:spacing w:after="0" w:line="240" w:lineRule="auto"/>
      </w:pPr>
    </w:p>
    <w:p w14:paraId="19FB004C" w14:textId="7A070ACF" w:rsidR="00001C40" w:rsidRDefault="00001C40" w:rsidP="00001C40">
      <w:pPr>
        <w:pStyle w:val="ListParagraph"/>
        <w:numPr>
          <w:ilvl w:val="0"/>
          <w:numId w:val="4"/>
        </w:numPr>
        <w:spacing w:after="0" w:line="240" w:lineRule="auto"/>
      </w:pPr>
      <w:r>
        <w:t>Director Gay Callan - Aye</w:t>
      </w:r>
    </w:p>
    <w:p w14:paraId="4D473595" w14:textId="2F8FCC3B" w:rsidR="00001C40" w:rsidRDefault="00001C40" w:rsidP="00001C40">
      <w:pPr>
        <w:pStyle w:val="ListParagraph"/>
        <w:numPr>
          <w:ilvl w:val="0"/>
          <w:numId w:val="4"/>
        </w:numPr>
        <w:spacing w:after="0" w:line="240" w:lineRule="auto"/>
      </w:pPr>
      <w:r>
        <w:t xml:space="preserve">Director </w:t>
      </w:r>
      <w:r w:rsidR="009D52A1">
        <w:t>Robert</w:t>
      </w:r>
      <w:r>
        <w:t xml:space="preserve"> Trinchero - Moved</w:t>
      </w:r>
    </w:p>
    <w:p w14:paraId="3FDF6407" w14:textId="6C7EA3A2" w:rsidR="00001C40" w:rsidRDefault="00001C40" w:rsidP="00001C40">
      <w:pPr>
        <w:pStyle w:val="ListParagraph"/>
        <w:numPr>
          <w:ilvl w:val="0"/>
          <w:numId w:val="4"/>
        </w:numPr>
        <w:spacing w:after="0" w:line="240" w:lineRule="auto"/>
      </w:pPr>
      <w:r>
        <w:t xml:space="preserve">Director Talibah Al Rafiq - </w:t>
      </w:r>
      <w:r w:rsidR="00A854B5">
        <w:t>Second</w:t>
      </w:r>
    </w:p>
    <w:p w14:paraId="780D44A5" w14:textId="6174AE15" w:rsidR="00001C40" w:rsidRDefault="00001C40" w:rsidP="00001C40">
      <w:pPr>
        <w:pStyle w:val="ListParagraph"/>
        <w:numPr>
          <w:ilvl w:val="0"/>
          <w:numId w:val="4"/>
        </w:numPr>
        <w:spacing w:after="0" w:line="240" w:lineRule="auto"/>
      </w:pPr>
      <w:r>
        <w:t>Director Steven Wooster</w:t>
      </w:r>
      <w:r w:rsidR="00A854B5">
        <w:t xml:space="preserve"> - Aye</w:t>
      </w:r>
    </w:p>
    <w:p w14:paraId="300F618F" w14:textId="346164D2" w:rsidR="00001C40" w:rsidRDefault="00001C40" w:rsidP="00001C40">
      <w:pPr>
        <w:pStyle w:val="ListParagraph"/>
        <w:numPr>
          <w:ilvl w:val="0"/>
          <w:numId w:val="4"/>
        </w:numPr>
        <w:spacing w:after="0" w:line="240" w:lineRule="auto"/>
      </w:pPr>
      <w:r>
        <w:t>Director Darrin Mills</w:t>
      </w:r>
      <w:r w:rsidR="00A854B5">
        <w:t xml:space="preserve"> – Recused himself do to Conflict of Interest.</w:t>
      </w:r>
    </w:p>
    <w:p w14:paraId="591E68EA" w14:textId="4A994144" w:rsidR="00001C40" w:rsidRDefault="00001C40" w:rsidP="00001C40">
      <w:pPr>
        <w:pStyle w:val="ListParagraph"/>
        <w:numPr>
          <w:ilvl w:val="0"/>
          <w:numId w:val="4"/>
        </w:numPr>
        <w:spacing w:after="0" w:line="240" w:lineRule="auto"/>
      </w:pPr>
      <w:r>
        <w:t>Director MaryBeth Ospital</w:t>
      </w:r>
      <w:r w:rsidR="00A854B5">
        <w:t xml:space="preserve"> - Aye</w:t>
      </w:r>
    </w:p>
    <w:p w14:paraId="7EABBB29" w14:textId="36D316D6" w:rsidR="00001C40" w:rsidRDefault="00001C40" w:rsidP="00001C40">
      <w:pPr>
        <w:pStyle w:val="ListParagraph"/>
        <w:numPr>
          <w:ilvl w:val="0"/>
          <w:numId w:val="4"/>
        </w:numPr>
        <w:spacing w:after="0" w:line="240" w:lineRule="auto"/>
      </w:pPr>
      <w:r>
        <w:t>Director Evan Garamendi</w:t>
      </w:r>
      <w:r w:rsidR="00A854B5">
        <w:t xml:space="preserve"> - Aye</w:t>
      </w:r>
    </w:p>
    <w:p w14:paraId="1D381227" w14:textId="435E4FC2" w:rsidR="00001C40" w:rsidRDefault="00001C40" w:rsidP="00001C40">
      <w:pPr>
        <w:pStyle w:val="ListParagraph"/>
        <w:numPr>
          <w:ilvl w:val="0"/>
          <w:numId w:val="4"/>
        </w:numPr>
        <w:spacing w:after="0" w:line="240" w:lineRule="auto"/>
      </w:pPr>
      <w:r>
        <w:t>Director Gloria Grimes</w:t>
      </w:r>
      <w:r w:rsidR="00A854B5">
        <w:t xml:space="preserve"> - Aye</w:t>
      </w:r>
    </w:p>
    <w:p w14:paraId="0B1D1832" w14:textId="31DB1368" w:rsidR="00001C40" w:rsidRDefault="00001C40" w:rsidP="00001C40">
      <w:pPr>
        <w:pStyle w:val="ListParagraph"/>
        <w:numPr>
          <w:ilvl w:val="0"/>
          <w:numId w:val="4"/>
        </w:numPr>
        <w:spacing w:after="0" w:line="240" w:lineRule="auto"/>
      </w:pPr>
      <w:r>
        <w:t>Director Kathy Campbell</w:t>
      </w:r>
      <w:r w:rsidR="00A854B5">
        <w:t xml:space="preserve"> – Aye</w:t>
      </w:r>
    </w:p>
    <w:p w14:paraId="175C1C33" w14:textId="70DE45FE" w:rsidR="00A854B5" w:rsidRDefault="00A854B5" w:rsidP="00A854B5">
      <w:pPr>
        <w:spacing w:after="0" w:line="240" w:lineRule="auto"/>
      </w:pPr>
    </w:p>
    <w:p w14:paraId="1A30029C" w14:textId="2C91C3CA" w:rsidR="00A854B5" w:rsidRDefault="00A854B5" w:rsidP="00A854B5">
      <w:pPr>
        <w:spacing w:after="0" w:line="240" w:lineRule="auto"/>
      </w:pPr>
      <w:r>
        <w:t>The Board reviewed correspondence.</w:t>
      </w:r>
    </w:p>
    <w:p w14:paraId="6F10D94C" w14:textId="746D2C4C" w:rsidR="00A854B5" w:rsidRDefault="00A854B5" w:rsidP="00A854B5">
      <w:pPr>
        <w:spacing w:after="0" w:line="240" w:lineRule="auto"/>
      </w:pPr>
    </w:p>
    <w:p w14:paraId="1B494AD6" w14:textId="03549A34" w:rsidR="00A854B5" w:rsidRDefault="00A854B5" w:rsidP="00A854B5">
      <w:pPr>
        <w:spacing w:after="0" w:line="240" w:lineRule="auto"/>
      </w:pPr>
      <w:r>
        <w:lastRenderedPageBreak/>
        <w:t xml:space="preserve">Closed Session – There was no disclosable action.  </w:t>
      </w:r>
    </w:p>
    <w:p w14:paraId="5FAC5F35" w14:textId="72CD556F" w:rsidR="00A854B5" w:rsidRDefault="00A854B5" w:rsidP="00A854B5">
      <w:pPr>
        <w:spacing w:after="0" w:line="240" w:lineRule="auto"/>
      </w:pPr>
    </w:p>
    <w:p w14:paraId="4A538AB8" w14:textId="03131D16" w:rsidR="00A854B5" w:rsidRDefault="009D52A1" w:rsidP="00A854B5">
      <w:pPr>
        <w:spacing w:after="0" w:line="240" w:lineRule="auto"/>
      </w:pPr>
      <w:r>
        <w:t>Managers’</w:t>
      </w:r>
      <w:r w:rsidR="00A854B5">
        <w:t xml:space="preserve"> Report</w:t>
      </w:r>
    </w:p>
    <w:tbl>
      <w:tblPr>
        <w:tblStyle w:val="Report"/>
        <w:tblW w:w="2917" w:type="pct"/>
        <w:tblLayout w:type="fixed"/>
        <w:tblLook w:val="0620" w:firstRow="1" w:lastRow="0" w:firstColumn="0" w:lastColumn="0" w:noHBand="1" w:noVBand="1"/>
        <w:tblDescription w:val="Short-term action items table"/>
      </w:tblPr>
      <w:tblGrid>
        <w:gridCol w:w="5461"/>
      </w:tblGrid>
      <w:tr w:rsidR="00A854B5" w14:paraId="33B49809" w14:textId="77777777" w:rsidTr="00A854B5">
        <w:trPr>
          <w:cnfStyle w:val="100000000000" w:firstRow="1" w:lastRow="0" w:firstColumn="0" w:lastColumn="0" w:oddVBand="0" w:evenVBand="0" w:oddHBand="0" w:evenHBand="0" w:firstRowFirstColumn="0" w:firstRowLastColumn="0" w:lastRowFirstColumn="0" w:lastRowLastColumn="0"/>
        </w:trPr>
        <w:tc>
          <w:tcPr>
            <w:tcW w:w="6300" w:type="dxa"/>
          </w:tcPr>
          <w:p w14:paraId="0B1B5C67" w14:textId="77777777" w:rsidR="00A854B5" w:rsidRDefault="00A854B5" w:rsidP="00A854B5">
            <w:pPr>
              <w:pStyle w:val="Heading3"/>
              <w:outlineLvl w:val="2"/>
            </w:pPr>
            <w:r>
              <w:t>Exhibits entry book at printer</w:t>
            </w:r>
          </w:p>
        </w:tc>
      </w:tr>
      <w:tr w:rsidR="00A854B5" w14:paraId="5F814655" w14:textId="77777777" w:rsidTr="00A854B5">
        <w:tc>
          <w:tcPr>
            <w:tcW w:w="6300" w:type="dxa"/>
          </w:tcPr>
          <w:p w14:paraId="32396916" w14:textId="7AA5E5E7" w:rsidR="00A854B5" w:rsidRPr="004A4768" w:rsidRDefault="00A854B5" w:rsidP="00A854B5">
            <w:r>
              <w:t>New websites – Three are completed</w:t>
            </w:r>
          </w:p>
        </w:tc>
      </w:tr>
      <w:tr w:rsidR="00A854B5" w14:paraId="6C01BDAC" w14:textId="77777777" w:rsidTr="00A854B5">
        <w:tc>
          <w:tcPr>
            <w:tcW w:w="6300" w:type="dxa"/>
          </w:tcPr>
          <w:p w14:paraId="7D7426CF" w14:textId="77777777" w:rsidR="00A854B5" w:rsidRDefault="00A854B5" w:rsidP="00A854B5">
            <w:r>
              <w:t>Sending bid extension on Security</w:t>
            </w:r>
          </w:p>
        </w:tc>
      </w:tr>
      <w:tr w:rsidR="00A854B5" w14:paraId="4D6E7F66" w14:textId="77777777" w:rsidTr="00A854B5">
        <w:tc>
          <w:tcPr>
            <w:tcW w:w="6300" w:type="dxa"/>
          </w:tcPr>
          <w:p w14:paraId="19D64DAC" w14:textId="77777777" w:rsidR="00A854B5" w:rsidRDefault="00A854B5" w:rsidP="00A854B5">
            <w:r>
              <w:t>Livestock Book is printed and delivered</w:t>
            </w:r>
          </w:p>
        </w:tc>
      </w:tr>
      <w:tr w:rsidR="00A854B5" w14:paraId="419F17DF" w14:textId="77777777" w:rsidTr="00A854B5">
        <w:tc>
          <w:tcPr>
            <w:tcW w:w="6300" w:type="dxa"/>
          </w:tcPr>
          <w:p w14:paraId="231A4393" w14:textId="77777777" w:rsidR="00A854B5" w:rsidRDefault="00A854B5" w:rsidP="00A854B5">
            <w:r>
              <w:t>Swine barn bid awarded</w:t>
            </w:r>
          </w:p>
        </w:tc>
      </w:tr>
      <w:tr w:rsidR="00A854B5" w14:paraId="7DCCCAC9" w14:textId="77777777" w:rsidTr="00A854B5">
        <w:tc>
          <w:tcPr>
            <w:tcW w:w="6300" w:type="dxa"/>
          </w:tcPr>
          <w:p w14:paraId="0F63AC11" w14:textId="77777777" w:rsidR="00A854B5" w:rsidRDefault="00A854B5" w:rsidP="00A854B5">
            <w:r>
              <w:t>Seeking art for 2020</w:t>
            </w:r>
          </w:p>
        </w:tc>
      </w:tr>
      <w:tr w:rsidR="00A854B5" w14:paraId="56A3A6D2" w14:textId="77777777" w:rsidTr="00A854B5">
        <w:tc>
          <w:tcPr>
            <w:tcW w:w="6300" w:type="dxa"/>
          </w:tcPr>
          <w:p w14:paraId="348C6D38" w14:textId="77777777" w:rsidR="00A854B5" w:rsidRDefault="00A854B5" w:rsidP="00A854B5">
            <w:r>
              <w:t>The County is processing our funding request.</w:t>
            </w:r>
          </w:p>
          <w:p w14:paraId="0A46BBEA" w14:textId="77777777" w:rsidR="00A854B5" w:rsidRDefault="00A854B5" w:rsidP="00A854B5">
            <w:r>
              <w:t>Repayment from animal services is coming slowly.</w:t>
            </w:r>
          </w:p>
        </w:tc>
      </w:tr>
      <w:tr w:rsidR="00A854B5" w14:paraId="40E71DB6" w14:textId="77777777" w:rsidTr="00A854B5">
        <w:tc>
          <w:tcPr>
            <w:tcW w:w="6300" w:type="dxa"/>
          </w:tcPr>
          <w:p w14:paraId="5F43A393" w14:textId="77777777" w:rsidR="00A854B5" w:rsidRDefault="00A854B5" w:rsidP="00A854B5">
            <w:r>
              <w:t>Frog plaque presentation went great</w:t>
            </w:r>
          </w:p>
        </w:tc>
      </w:tr>
      <w:tr w:rsidR="00A854B5" w14:paraId="26828D93" w14:textId="77777777" w:rsidTr="00A854B5">
        <w:tc>
          <w:tcPr>
            <w:tcW w:w="6300" w:type="dxa"/>
          </w:tcPr>
          <w:p w14:paraId="7D6BAAC0" w14:textId="77777777" w:rsidR="00A854B5" w:rsidRDefault="00A854B5" w:rsidP="00A854B5">
            <w:r>
              <w:t>Six -month renter for Becky Thatcher Hall</w:t>
            </w:r>
          </w:p>
        </w:tc>
      </w:tr>
      <w:tr w:rsidR="00A854B5" w14:paraId="726334FE" w14:textId="77777777" w:rsidTr="00A854B5">
        <w:tc>
          <w:tcPr>
            <w:tcW w:w="6300" w:type="dxa"/>
          </w:tcPr>
          <w:p w14:paraId="797E03C2" w14:textId="77777777" w:rsidR="00A854B5" w:rsidRDefault="00A854B5" w:rsidP="00A854B5">
            <w:r>
              <w:t>Mower issue - The mower blew up while Donny was on it.  We had it checked it seems to have been electrical.  Donny was not injured.</w:t>
            </w:r>
          </w:p>
        </w:tc>
      </w:tr>
      <w:tr w:rsidR="00A854B5" w14:paraId="65D5F1CC" w14:textId="77777777" w:rsidTr="00A854B5">
        <w:tc>
          <w:tcPr>
            <w:tcW w:w="6300" w:type="dxa"/>
          </w:tcPr>
          <w:p w14:paraId="62F4D681" w14:textId="77777777" w:rsidR="00A854B5" w:rsidRDefault="00A854B5" w:rsidP="00A854B5">
            <w:r>
              <w:t>We have a new restroom attendant for events.</w:t>
            </w:r>
          </w:p>
        </w:tc>
      </w:tr>
      <w:tr w:rsidR="00A854B5" w14:paraId="238C6AC5" w14:textId="77777777" w:rsidTr="00A854B5">
        <w:tc>
          <w:tcPr>
            <w:tcW w:w="6300" w:type="dxa"/>
          </w:tcPr>
          <w:p w14:paraId="5BA9FE44" w14:textId="77777777" w:rsidR="00A854B5" w:rsidRDefault="00A854B5" w:rsidP="00A854B5">
            <w:r>
              <w:t>RV park power project completed</w:t>
            </w:r>
          </w:p>
        </w:tc>
      </w:tr>
      <w:tr w:rsidR="00A854B5" w14:paraId="69702EBE" w14:textId="77777777" w:rsidTr="00A854B5">
        <w:tc>
          <w:tcPr>
            <w:tcW w:w="6300" w:type="dxa"/>
          </w:tcPr>
          <w:p w14:paraId="5CE8C8E7" w14:textId="77777777" w:rsidR="00A854B5" w:rsidRDefault="00A854B5" w:rsidP="00A854B5">
            <w:r>
              <w:t>The Turf Cart has been repaired</w:t>
            </w:r>
          </w:p>
        </w:tc>
      </w:tr>
      <w:tr w:rsidR="00A854B5" w14:paraId="09107055" w14:textId="77777777" w:rsidTr="00A854B5">
        <w:tc>
          <w:tcPr>
            <w:tcW w:w="6300" w:type="dxa"/>
          </w:tcPr>
          <w:p w14:paraId="0FBE0D49" w14:textId="77777777" w:rsidR="00A854B5" w:rsidRDefault="00A854B5" w:rsidP="00A854B5">
            <w:r>
              <w:t>We are servicing the vehicles this month.</w:t>
            </w:r>
          </w:p>
        </w:tc>
      </w:tr>
      <w:tr w:rsidR="00A854B5" w14:paraId="088D8BE2" w14:textId="77777777" w:rsidTr="00A854B5">
        <w:tc>
          <w:tcPr>
            <w:tcW w:w="6300" w:type="dxa"/>
          </w:tcPr>
          <w:p w14:paraId="56B212F1" w14:textId="77777777" w:rsidR="00A854B5" w:rsidRDefault="00A854B5" w:rsidP="00A854B5">
            <w:r>
              <w:t>Jeff Hughes assisting with a equip. maintenance schedule</w:t>
            </w:r>
          </w:p>
        </w:tc>
      </w:tr>
      <w:tr w:rsidR="00A854B5" w14:paraId="2146C57D" w14:textId="77777777" w:rsidTr="00A854B5">
        <w:tc>
          <w:tcPr>
            <w:tcW w:w="6300" w:type="dxa"/>
          </w:tcPr>
          <w:p w14:paraId="393C18E5" w14:textId="1B0319F1" w:rsidR="00A854B5" w:rsidRDefault="00A854B5" w:rsidP="00A854B5">
            <w:r>
              <w:t xml:space="preserve">Water </w:t>
            </w:r>
            <w:r w:rsidR="009D52A1">
              <w:t>truck -</w:t>
            </w:r>
            <w:r>
              <w:t xml:space="preserve"> Might be receiving a free truck</w:t>
            </w:r>
          </w:p>
          <w:p w14:paraId="5193E115" w14:textId="36B1B75C" w:rsidR="00A854B5" w:rsidRDefault="00A854B5" w:rsidP="00A854B5">
            <w:r>
              <w:t>PSPS Events – Made it through with water supply</w:t>
            </w:r>
          </w:p>
          <w:p w14:paraId="312EBEF1" w14:textId="44060D0E" w:rsidR="00A854B5" w:rsidRDefault="00A854B5" w:rsidP="00A854B5">
            <w:r>
              <w:t>Commercial Vendors – Wr</w:t>
            </w:r>
            <w:r w:rsidR="005916E9">
              <w:t>itten</w:t>
            </w:r>
            <w:r>
              <w:t xml:space="preserve"> 38 contracts</w:t>
            </w:r>
          </w:p>
          <w:p w14:paraId="695FF4FF" w14:textId="7FDDDB09" w:rsidR="00A854B5" w:rsidRDefault="00A854B5" w:rsidP="00A854B5">
            <w:r>
              <w:t>Achievement awards – The Fair has applied for 12 awards.</w:t>
            </w:r>
          </w:p>
        </w:tc>
        <w:bookmarkStart w:id="0" w:name="_GoBack"/>
        <w:bookmarkEnd w:id="0"/>
      </w:tr>
    </w:tbl>
    <w:p w14:paraId="331300A3" w14:textId="77777777" w:rsidR="00A854B5" w:rsidRDefault="00A854B5" w:rsidP="00A854B5">
      <w:pPr>
        <w:pStyle w:val="Heading2"/>
      </w:pPr>
    </w:p>
    <w:p w14:paraId="53DD2365" w14:textId="52A86FA4" w:rsidR="00A854B5" w:rsidRDefault="00A854B5" w:rsidP="00A854B5">
      <w:pPr>
        <w:spacing w:after="0" w:line="240" w:lineRule="auto"/>
      </w:pPr>
      <w:r>
        <w:t>Board Meeting</w:t>
      </w:r>
    </w:p>
    <w:p w14:paraId="22CFD4BA" w14:textId="77777777" w:rsidR="00A854B5" w:rsidRDefault="00A854B5" w:rsidP="00A854B5">
      <w:pPr>
        <w:spacing w:after="0" w:line="240" w:lineRule="auto"/>
      </w:pPr>
    </w:p>
    <w:p w14:paraId="72CB0677" w14:textId="7AFBC518" w:rsidR="00A854B5" w:rsidRDefault="00A854B5" w:rsidP="00A854B5">
      <w:pPr>
        <w:pStyle w:val="ListParagraph"/>
        <w:numPr>
          <w:ilvl w:val="0"/>
          <w:numId w:val="4"/>
        </w:numPr>
        <w:spacing w:after="0" w:line="240" w:lineRule="auto"/>
      </w:pPr>
      <w:r>
        <w:t xml:space="preserve">Director Gay Callan – She encouraged board members to make every effort to attend board meeting.  The board needs </w:t>
      </w:r>
      <w:r w:rsidR="00A37FC6">
        <w:t xml:space="preserve">to </w:t>
      </w:r>
      <w:r>
        <w:t xml:space="preserve">honor their commitment and the Fair cannot </w:t>
      </w:r>
      <w:r w:rsidR="009D52A1">
        <w:t>conduct business without a quorum.  Wished all Happy Thanksgiving</w:t>
      </w:r>
    </w:p>
    <w:p w14:paraId="71C40288" w14:textId="4D27913F" w:rsidR="00A854B5" w:rsidRDefault="00A854B5" w:rsidP="00A854B5">
      <w:pPr>
        <w:pStyle w:val="ListParagraph"/>
        <w:numPr>
          <w:ilvl w:val="0"/>
          <w:numId w:val="4"/>
        </w:numPr>
        <w:spacing w:after="0" w:line="240" w:lineRule="auto"/>
      </w:pPr>
      <w:r>
        <w:lastRenderedPageBreak/>
        <w:t xml:space="preserve">Director </w:t>
      </w:r>
      <w:r w:rsidR="009D52A1">
        <w:t>Robert</w:t>
      </w:r>
      <w:r>
        <w:t xml:space="preserve"> Trinchero </w:t>
      </w:r>
      <w:r w:rsidR="009D52A1">
        <w:t xml:space="preserve">– Congratulated staff for their award.  He would like Giannini to explore an alternative to the water issue.  He asked that the board try to attend Jolee Petersen’s memorial service.  </w:t>
      </w:r>
    </w:p>
    <w:p w14:paraId="07A20CA0" w14:textId="3F1669FB" w:rsidR="00A854B5" w:rsidRDefault="00A854B5" w:rsidP="00A854B5">
      <w:pPr>
        <w:pStyle w:val="ListParagraph"/>
        <w:numPr>
          <w:ilvl w:val="0"/>
          <w:numId w:val="4"/>
        </w:numPr>
        <w:spacing w:after="0" w:line="240" w:lineRule="auto"/>
      </w:pPr>
      <w:r>
        <w:t xml:space="preserve">Director Talibah Al Rafiq </w:t>
      </w:r>
      <w:r w:rsidR="009D52A1">
        <w:t>– Asked if the nominating committee would be meeting.  Directed staff to explore creating a warming and cooling station.</w:t>
      </w:r>
    </w:p>
    <w:p w14:paraId="6ECB1B48" w14:textId="39D4EA3E" w:rsidR="00A854B5" w:rsidRDefault="00A854B5" w:rsidP="00A854B5">
      <w:pPr>
        <w:pStyle w:val="ListParagraph"/>
        <w:numPr>
          <w:ilvl w:val="0"/>
          <w:numId w:val="4"/>
        </w:numPr>
        <w:spacing w:after="0" w:line="240" w:lineRule="auto"/>
      </w:pPr>
      <w:r>
        <w:t xml:space="preserve">Director Steven Wooster </w:t>
      </w:r>
      <w:r w:rsidR="009D52A1">
        <w:t>–</w:t>
      </w:r>
      <w:r>
        <w:t xml:space="preserve"> </w:t>
      </w:r>
      <w:r w:rsidR="009D52A1">
        <w:t>Good meeting</w:t>
      </w:r>
    </w:p>
    <w:p w14:paraId="00E28C1A" w14:textId="3D238151" w:rsidR="00A854B5" w:rsidRDefault="00A854B5" w:rsidP="00A854B5">
      <w:pPr>
        <w:pStyle w:val="ListParagraph"/>
        <w:numPr>
          <w:ilvl w:val="0"/>
          <w:numId w:val="4"/>
        </w:numPr>
        <w:spacing w:after="0" w:line="240" w:lineRule="auto"/>
      </w:pPr>
      <w:r>
        <w:t xml:space="preserve">Director Darrin Mills </w:t>
      </w:r>
      <w:r w:rsidR="009D52A1">
        <w:t>–</w:t>
      </w:r>
      <w:r>
        <w:t xml:space="preserve"> </w:t>
      </w:r>
      <w:r w:rsidR="009D52A1">
        <w:t>Directed staff explore creative solutions to the water issue.  Thanked Giannini for her work.</w:t>
      </w:r>
    </w:p>
    <w:p w14:paraId="0E256723" w14:textId="585AFA73" w:rsidR="00A854B5" w:rsidRDefault="00A854B5" w:rsidP="00A854B5">
      <w:pPr>
        <w:pStyle w:val="ListParagraph"/>
        <w:numPr>
          <w:ilvl w:val="0"/>
          <w:numId w:val="4"/>
        </w:numPr>
        <w:spacing w:after="0" w:line="240" w:lineRule="auto"/>
      </w:pPr>
      <w:r>
        <w:t xml:space="preserve">Director MaryBeth Ospital </w:t>
      </w:r>
      <w:r w:rsidR="009D52A1">
        <w:t>–</w:t>
      </w:r>
      <w:r>
        <w:t xml:space="preserve"> </w:t>
      </w:r>
      <w:r w:rsidR="009D52A1">
        <w:t>Good meeting</w:t>
      </w:r>
    </w:p>
    <w:p w14:paraId="4BF26B34" w14:textId="00222F9D" w:rsidR="00A854B5" w:rsidRDefault="00A854B5" w:rsidP="00A854B5">
      <w:pPr>
        <w:pStyle w:val="ListParagraph"/>
        <w:numPr>
          <w:ilvl w:val="0"/>
          <w:numId w:val="4"/>
        </w:numPr>
        <w:spacing w:after="0" w:line="240" w:lineRule="auto"/>
      </w:pPr>
      <w:r>
        <w:t xml:space="preserve">Director Evan Garamendi </w:t>
      </w:r>
      <w:r w:rsidR="009D52A1">
        <w:t>–</w:t>
      </w:r>
      <w:r>
        <w:t xml:space="preserve"> </w:t>
      </w:r>
      <w:r w:rsidR="009D52A1">
        <w:t>Good meeting and thanked Giannini for hard work.,</w:t>
      </w:r>
    </w:p>
    <w:p w14:paraId="2E0785CB" w14:textId="71310E35" w:rsidR="00A854B5" w:rsidRDefault="00A854B5" w:rsidP="00A854B5">
      <w:pPr>
        <w:pStyle w:val="ListParagraph"/>
        <w:numPr>
          <w:ilvl w:val="0"/>
          <w:numId w:val="4"/>
        </w:numPr>
        <w:spacing w:after="0" w:line="240" w:lineRule="auto"/>
      </w:pPr>
      <w:r>
        <w:t xml:space="preserve">Director Gloria Grimes </w:t>
      </w:r>
      <w:r w:rsidR="009D52A1">
        <w:t>–</w:t>
      </w:r>
      <w:r>
        <w:t xml:space="preserve"> </w:t>
      </w:r>
      <w:r w:rsidR="009D52A1">
        <w:t>She thanked the board and Giannini for their hard work,</w:t>
      </w:r>
    </w:p>
    <w:p w14:paraId="71A47B15" w14:textId="7C910F5F" w:rsidR="00A854B5" w:rsidRDefault="00A854B5" w:rsidP="00A854B5">
      <w:pPr>
        <w:pStyle w:val="ListParagraph"/>
        <w:numPr>
          <w:ilvl w:val="0"/>
          <w:numId w:val="4"/>
        </w:numPr>
        <w:spacing w:after="0" w:line="240" w:lineRule="auto"/>
      </w:pPr>
      <w:r>
        <w:t xml:space="preserve">Director Kathy Campbell – </w:t>
      </w:r>
      <w:r w:rsidR="009D52A1">
        <w:t>Congratulated staff on the award and thanked Giannini for her leadership.  She asked that he group say a prayer and think good thoughts, the area needs rain.</w:t>
      </w:r>
    </w:p>
    <w:p w14:paraId="663397EB" w14:textId="77777777" w:rsidR="00001C40" w:rsidRPr="007B67B8" w:rsidRDefault="00001C40" w:rsidP="007B67B8"/>
    <w:p w14:paraId="04240A45" w14:textId="772C0683" w:rsidR="00CA6B4F" w:rsidRPr="00CA6B4F" w:rsidRDefault="009D52A1" w:rsidP="00CA6B4F">
      <w:pPr>
        <w:rPr>
          <w:color w:val="000000" w:themeColor="text1"/>
        </w:rPr>
      </w:pPr>
      <w:r>
        <w:rPr>
          <w:color w:val="000000" w:themeColor="text1"/>
        </w:rPr>
        <w:t>Director Wooster made a motion to Adjourn.</w:t>
      </w:r>
    </w:p>
    <w:sectPr w:rsidR="00CA6B4F"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BFC4" w14:textId="77777777" w:rsidR="00CC1F20" w:rsidRDefault="00CC1F20">
      <w:pPr>
        <w:spacing w:after="0" w:line="240" w:lineRule="auto"/>
      </w:pPr>
      <w:r>
        <w:separator/>
      </w:r>
    </w:p>
  </w:endnote>
  <w:endnote w:type="continuationSeparator" w:id="0">
    <w:p w14:paraId="6146FC2E" w14:textId="77777777" w:rsidR="00CC1F20" w:rsidRDefault="00CC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5D66" w14:textId="77777777" w:rsidR="00A854B5" w:rsidRDefault="00A854B5">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634A" w14:textId="77777777" w:rsidR="00CC1F20" w:rsidRDefault="00CC1F20">
      <w:pPr>
        <w:spacing w:after="0" w:line="240" w:lineRule="auto"/>
      </w:pPr>
      <w:r>
        <w:separator/>
      </w:r>
    </w:p>
  </w:footnote>
  <w:footnote w:type="continuationSeparator" w:id="0">
    <w:p w14:paraId="4F176985" w14:textId="77777777" w:rsidR="00CC1F20" w:rsidRDefault="00CC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22CE" w14:textId="77777777" w:rsidR="00A854B5" w:rsidRDefault="00A854B5">
    <w:pPr>
      <w:pStyle w:val="Header"/>
    </w:pPr>
    <w:r>
      <w:rPr>
        <w:noProof/>
        <w:color w:val="auto"/>
      </w:rPr>
      <mc:AlternateContent>
        <mc:Choice Requires="wpg">
          <w:drawing>
            <wp:anchor distT="0" distB="0" distL="114300" distR="114300" simplePos="0" relativeHeight="251661312" behindDoc="1" locked="0" layoutInCell="1" allowOverlap="1" wp14:anchorId="21B000F3" wp14:editId="7821320E">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083BA43F"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33289"/>
    <w:multiLevelType w:val="hybridMultilevel"/>
    <w:tmpl w:val="E2E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E3"/>
    <w:rsid w:val="00001C40"/>
    <w:rsid w:val="0001495E"/>
    <w:rsid w:val="0001626D"/>
    <w:rsid w:val="00035454"/>
    <w:rsid w:val="002E0B9C"/>
    <w:rsid w:val="002E6287"/>
    <w:rsid w:val="00303AE1"/>
    <w:rsid w:val="003949BD"/>
    <w:rsid w:val="004D61A7"/>
    <w:rsid w:val="005018E3"/>
    <w:rsid w:val="00524B92"/>
    <w:rsid w:val="00560F76"/>
    <w:rsid w:val="005916E9"/>
    <w:rsid w:val="00591FFE"/>
    <w:rsid w:val="006B7784"/>
    <w:rsid w:val="006F16F0"/>
    <w:rsid w:val="007520BE"/>
    <w:rsid w:val="00761CCB"/>
    <w:rsid w:val="007B67B8"/>
    <w:rsid w:val="007F2D73"/>
    <w:rsid w:val="009D52A1"/>
    <w:rsid w:val="00A327E2"/>
    <w:rsid w:val="00A37FC6"/>
    <w:rsid w:val="00A448C1"/>
    <w:rsid w:val="00A854B5"/>
    <w:rsid w:val="00AA7AA0"/>
    <w:rsid w:val="00AB4981"/>
    <w:rsid w:val="00AD20E5"/>
    <w:rsid w:val="00B43495"/>
    <w:rsid w:val="00B70211"/>
    <w:rsid w:val="00CA6B4F"/>
    <w:rsid w:val="00CC1F20"/>
    <w:rsid w:val="00DA4A43"/>
    <w:rsid w:val="00DA5BEB"/>
    <w:rsid w:val="00DE395C"/>
    <w:rsid w:val="00E2411A"/>
    <w:rsid w:val="00E37225"/>
    <w:rsid w:val="00E51439"/>
    <w:rsid w:val="00EF36A5"/>
    <w:rsid w:val="00FF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57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paragraph" w:styleId="Heading3">
    <w:name w:val="heading 3"/>
    <w:basedOn w:val="Normal"/>
    <w:next w:val="Normal"/>
    <w:link w:val="Heading3Char"/>
    <w:uiPriority w:val="9"/>
    <w:semiHidden/>
    <w:qFormat/>
    <w:rsid w:val="00A854B5"/>
    <w:pPr>
      <w:keepNext/>
      <w:keepLines/>
      <w:spacing w:before="40" w:after="0"/>
      <w:outlineLvl w:val="2"/>
    </w:pPr>
    <w:rPr>
      <w:rFonts w:asciiTheme="majorHAnsi" w:eastAsiaTheme="majorEastAsia" w:hAnsiTheme="majorHAnsi" w:cstheme="majorBidi"/>
      <w:color w:val="5F790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unhideWhenUsed/>
    <w:qFormat/>
    <w:rsid w:val="007B67B8"/>
    <w:pPr>
      <w:ind w:left="720"/>
      <w:contextualSpacing/>
    </w:pPr>
  </w:style>
  <w:style w:type="character" w:customStyle="1" w:styleId="Heading3Char">
    <w:name w:val="Heading 3 Char"/>
    <w:basedOn w:val="DefaultParagraphFont"/>
    <w:link w:val="Heading3"/>
    <w:uiPriority w:val="9"/>
    <w:semiHidden/>
    <w:rsid w:val="00A854B5"/>
    <w:rPr>
      <w:rFonts w:asciiTheme="majorHAnsi" w:eastAsiaTheme="majorEastAsia" w:hAnsiTheme="majorHAnsi" w:cstheme="majorBidi"/>
      <w:color w:val="5F7900" w:themeColor="accent1" w:themeShade="7F"/>
      <w:sz w:val="24"/>
      <w:szCs w:val="24"/>
    </w:rPr>
  </w:style>
  <w:style w:type="table" w:customStyle="1" w:styleId="Report">
    <w:name w:val="Report"/>
    <w:basedOn w:val="TableNormal"/>
    <w:uiPriority w:val="99"/>
    <w:rsid w:val="00A854B5"/>
    <w:pPr>
      <w:spacing w:before="100" w:after="100" w:line="240" w:lineRule="auto"/>
    </w:pPr>
    <w:rPr>
      <w:color w:val="auto"/>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03A039" w:themeColor="accent2" w:themeShade="BF"/>
      </w:rPr>
      <w:tblPr/>
      <w:trPr>
        <w:tblHeader/>
      </w:trPr>
    </w:tblStylePr>
    <w:tblStylePr w:type="firstCol">
      <w:rPr>
        <w:b w:val="0"/>
        <w:i w:val="0"/>
        <w:color w:val="03A039" w:themeColor="accent2"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gt\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8E6C6F7C24BE1BDD608759BA3DC59"/>
        <w:category>
          <w:name w:val="General"/>
          <w:gallery w:val="placeholder"/>
        </w:category>
        <w:types>
          <w:type w:val="bbPlcHdr"/>
        </w:types>
        <w:behaviors>
          <w:behavior w:val="content"/>
        </w:behaviors>
        <w:guid w:val="{0C1A027A-0ECF-424D-87AB-9075029F0E51}"/>
      </w:docPartPr>
      <w:docPartBody>
        <w:p w:rsidR="00003042" w:rsidRDefault="0030321C">
          <w:pPr>
            <w:pStyle w:val="3DC8E6C6F7C24BE1BDD608759BA3DC59"/>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1C"/>
    <w:rsid w:val="00003042"/>
    <w:rsid w:val="0030321C"/>
    <w:rsid w:val="0044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4D378898C2854426ABE52632BB637BB7">
    <w:name w:val="4D378898C2854426ABE52632BB637BB7"/>
  </w:style>
  <w:style w:type="paragraph" w:customStyle="1" w:styleId="01F404EB6C1E46B1A504051E41CFF5BE">
    <w:name w:val="01F404EB6C1E46B1A504051E41CFF5BE"/>
  </w:style>
  <w:style w:type="paragraph" w:customStyle="1" w:styleId="D9EF1A799CCE4F9A90C1FC0C3214CFFE">
    <w:name w:val="D9EF1A799CCE4F9A90C1FC0C3214CFFE"/>
  </w:style>
  <w:style w:type="paragraph" w:customStyle="1" w:styleId="12BB0430D7E64DEEAC9AC220BFF40DC8">
    <w:name w:val="12BB0430D7E64DEEAC9AC220BFF40DC8"/>
  </w:style>
  <w:style w:type="paragraph" w:customStyle="1" w:styleId="3DC8E6C6F7C24BE1BDD608759BA3DC59">
    <w:name w:val="3DC8E6C6F7C24BE1BDD608759BA3DC59"/>
  </w:style>
  <w:style w:type="paragraph" w:customStyle="1" w:styleId="E73C69440E1A41C6BBF339AF2C3F8C61">
    <w:name w:val="E73C69440E1A41C6BBF339AF2C3F8C61"/>
  </w:style>
  <w:style w:type="paragraph" w:customStyle="1" w:styleId="FE5E956C40F243A491B2AFB8FE7B8AC3">
    <w:name w:val="FE5E956C40F243A491B2AFB8FE7B8AC3"/>
  </w:style>
  <w:style w:type="paragraph" w:customStyle="1" w:styleId="00ADCCE85E094D5FA5666DCD464B70C4">
    <w:name w:val="00ADCCE85E094D5FA5666DCD464B70C4"/>
  </w:style>
  <w:style w:type="paragraph" w:customStyle="1" w:styleId="30167DE9A95F4804A158DC71819F8B12">
    <w:name w:val="30167DE9A95F4804A158DC71819F8B12"/>
  </w:style>
  <w:style w:type="paragraph" w:customStyle="1" w:styleId="4CE430D63FE0458D97DDD5FBFE68BC08">
    <w:name w:val="4CE430D63FE0458D97DDD5FBFE68BC08"/>
  </w:style>
  <w:style w:type="paragraph" w:customStyle="1" w:styleId="46794C6DB45546429997D145C0C6C09E">
    <w:name w:val="46794C6DB45546429997D145C0C6C09E"/>
  </w:style>
  <w:style w:type="paragraph" w:customStyle="1" w:styleId="61EDC30758B24552BA194362D9EBDE4C">
    <w:name w:val="61EDC30758B24552BA194362D9EBDE4C"/>
  </w:style>
  <w:style w:type="paragraph" w:customStyle="1" w:styleId="C8F80CAFE54D4037898457712E71BF77">
    <w:name w:val="C8F80CAFE54D4037898457712E71BF77"/>
  </w:style>
  <w:style w:type="paragraph" w:customStyle="1" w:styleId="4E1DAF423FE9471D82366AB91011FD46">
    <w:name w:val="4E1DAF423FE9471D82366AB91011FD46"/>
  </w:style>
  <w:style w:type="paragraph" w:customStyle="1" w:styleId="E6B3A0D204BA4659B645D3EA7F9BC586">
    <w:name w:val="E6B3A0D204BA4659B645D3EA7F9BC586"/>
  </w:style>
  <w:style w:type="paragraph" w:customStyle="1" w:styleId="5021B2C42B5A41EE8861B67DB6E948E3">
    <w:name w:val="5021B2C42B5A41EE8861B67DB6E948E3"/>
  </w:style>
  <w:style w:type="paragraph" w:customStyle="1" w:styleId="6ADA579DA540453A93F8595A93797C18">
    <w:name w:val="6ADA579DA540453A93F8595A93797C18"/>
  </w:style>
  <w:style w:type="paragraph" w:customStyle="1" w:styleId="A6EB3E727B1E448D980938B0509FF11E">
    <w:name w:val="A6EB3E727B1E448D980938B0509FF11E"/>
  </w:style>
  <w:style w:type="paragraph" w:customStyle="1" w:styleId="4870C43BD10345219FB6EF8E0C1A088F">
    <w:name w:val="4870C43BD10345219FB6EF8E0C1A088F"/>
  </w:style>
  <w:style w:type="paragraph" w:customStyle="1" w:styleId="E0E2829E83AD4696A94A250C6BAE8990">
    <w:name w:val="E0E2829E83AD4696A94A250C6BAE8990"/>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0E8086A04BA349569A7960552D3AD869">
    <w:name w:val="0E8086A04BA349569A7960552D3AD869"/>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 w:type="paragraph" w:customStyle="1" w:styleId="72F2FC86EA724301A3D47267579E2CCD">
    <w:name w:val="72F2FC86EA724301A3D47267579E2CCD"/>
  </w:style>
  <w:style w:type="paragraph" w:customStyle="1" w:styleId="4FBEE576C153421FB713C8E2EA5E9FCF">
    <w:name w:val="4FBEE576C153421FB713C8E2EA5E9FCF"/>
  </w:style>
  <w:style w:type="paragraph" w:customStyle="1" w:styleId="9634B8E6502445228F0A54E7441A2339">
    <w:name w:val="9634B8E6502445228F0A54E7441A2339"/>
  </w:style>
  <w:style w:type="paragraph" w:customStyle="1" w:styleId="7DA1E533D91C40C2A38AEB57B43FF41E">
    <w:name w:val="7DA1E533D91C40C2A38AEB57B43FF41E"/>
  </w:style>
  <w:style w:type="paragraph" w:customStyle="1" w:styleId="E56643CE0A55445DAB969FA80ED424DB">
    <w:name w:val="E56643CE0A55445DAB969FA80ED424DB"/>
  </w:style>
  <w:style w:type="paragraph" w:customStyle="1" w:styleId="7EC03E5F0218482488928408D4F95CB5">
    <w:name w:val="7EC03E5F0218482488928408D4F95CB5"/>
  </w:style>
  <w:style w:type="paragraph" w:customStyle="1" w:styleId="CD0343815DAD44DAB3E4B63CEDFE1703">
    <w:name w:val="CD0343815DAD44DAB3E4B63CEDFE1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D87405-5467-4996-84FD-BCCDE4C3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2019-11-15T20:51:00Z</dcterms:created>
  <dcterms:modified xsi:type="dcterms:W3CDTF">2019-11-15T23:02:00Z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